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C3B" w:rsidRPr="002B6781" w:rsidRDefault="002B6781" w:rsidP="002B6781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6"/>
          <w:szCs w:val="26"/>
        </w:rPr>
      </w:pPr>
      <w:r w:rsidRPr="00897A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E83EE8" wp14:editId="24C2320F">
            <wp:extent cx="6120673" cy="9715500"/>
            <wp:effectExtent l="0" t="0" r="0" b="0"/>
            <wp:docPr id="2" name="Рисунок 2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937" cy="9719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15" w:rsidRPr="004C5D6C" w:rsidRDefault="00257915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Содержание</w:t>
      </w:r>
    </w:p>
    <w:p w:rsidR="00257915" w:rsidRPr="004C5D6C" w:rsidRDefault="00257915" w:rsidP="004C5D6C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57915" w:rsidRPr="004C5D6C" w:rsidRDefault="00257915" w:rsidP="004C5D6C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>1.Общие положения</w:t>
      </w:r>
    </w:p>
    <w:p w:rsidR="00257915" w:rsidRPr="004C5D6C" w:rsidRDefault="00257915" w:rsidP="004C5D6C">
      <w:pPr>
        <w:spacing w:after="0" w:line="276" w:lineRule="auto"/>
        <w:ind w:hanging="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>2. Показатели оценки результатов освоения дисциплины, формы и методы контроля и оценки. (Таблица 1).</w:t>
      </w:r>
    </w:p>
    <w:p w:rsidR="00257915" w:rsidRPr="004C5D6C" w:rsidRDefault="00257915" w:rsidP="004C5D6C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3. Контрольно-оценочные материалы. </w:t>
      </w:r>
    </w:p>
    <w:p w:rsidR="00257915" w:rsidRPr="004C5D6C" w:rsidRDefault="00257915" w:rsidP="004C5D6C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>3.1. Текущий контроль.</w:t>
      </w:r>
    </w:p>
    <w:p w:rsidR="00257915" w:rsidRPr="004C5D6C" w:rsidRDefault="00257915" w:rsidP="004C5D6C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>3.2. Промежуточная аттестация.</w:t>
      </w:r>
    </w:p>
    <w:p w:rsidR="00257915" w:rsidRPr="004C5D6C" w:rsidRDefault="00257915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b/>
          <w:caps/>
          <w:sz w:val="26"/>
          <w:szCs w:val="26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b/>
          <w:caps/>
          <w:sz w:val="26"/>
          <w:szCs w:val="26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b/>
          <w:caps/>
          <w:sz w:val="26"/>
          <w:szCs w:val="26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0818" w:rsidRPr="004C5D6C" w:rsidRDefault="00D20818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B6781" w:rsidRPr="004C5D6C" w:rsidRDefault="002B6781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510FB" w:rsidRPr="004C5D6C" w:rsidRDefault="007510FB" w:rsidP="005C17C7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510FB" w:rsidRPr="004C5D6C" w:rsidRDefault="007510FB" w:rsidP="004C5D6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2B1C50" w:rsidRPr="005C17C7" w:rsidRDefault="00257915" w:rsidP="00C066A2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1.Общие положения</w:t>
      </w:r>
    </w:p>
    <w:p w:rsidR="00952C17" w:rsidRPr="004C5D6C" w:rsidRDefault="00952C17" w:rsidP="004C5D6C">
      <w:pPr>
        <w:pStyle w:val="c25"/>
        <w:shd w:val="clear" w:color="auto" w:fill="FFFFFF"/>
        <w:ind w:left="284"/>
        <w:rPr>
          <w:sz w:val="26"/>
          <w:szCs w:val="26"/>
        </w:rPr>
      </w:pPr>
      <w:r w:rsidRPr="004C5D6C">
        <w:rPr>
          <w:rStyle w:val="c7"/>
          <w:sz w:val="26"/>
          <w:szCs w:val="26"/>
        </w:rPr>
        <w:lastRenderedPageBreak/>
        <w:t>Контрольно-оценочные материалы учебной дисциплины разработаны на основе:</w:t>
      </w:r>
    </w:p>
    <w:p w:rsidR="00952C17" w:rsidRPr="004C5D6C" w:rsidRDefault="00952C17" w:rsidP="004C5D6C">
      <w:pPr>
        <w:spacing w:after="0" w:line="240" w:lineRule="auto"/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4C5D6C">
        <w:rPr>
          <w:rFonts w:ascii="Times New Roman" w:eastAsia="Calibri" w:hAnsi="Times New Roman" w:cs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 входит в состав укрупненной группы специальности 08.00.00 Техника и технологии строительства;</w:t>
      </w:r>
    </w:p>
    <w:p w:rsidR="00952C17" w:rsidRPr="004C5D6C" w:rsidRDefault="00952C17" w:rsidP="004C5D6C">
      <w:pPr>
        <w:spacing w:after="0" w:line="240" w:lineRule="auto"/>
        <w:ind w:left="284" w:firstLine="567"/>
        <w:rPr>
          <w:rFonts w:ascii="Times New Roman" w:hAnsi="Times New Roman" w:cs="Times New Roman"/>
          <w:sz w:val="26"/>
          <w:szCs w:val="26"/>
        </w:rPr>
      </w:pPr>
    </w:p>
    <w:p w:rsidR="00952C17" w:rsidRPr="004C5D6C" w:rsidRDefault="00952C17" w:rsidP="004C5D6C">
      <w:pPr>
        <w:spacing w:after="0" w:line="240" w:lineRule="auto"/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4C5D6C">
        <w:rPr>
          <w:rFonts w:ascii="Times New Roman" w:eastAsia="Calibri" w:hAnsi="Times New Roman" w:cs="Times New Roman"/>
          <w:sz w:val="26"/>
          <w:szCs w:val="26"/>
        </w:rPr>
        <w:t>-основной профессиональной образовательной программы по  специальности: 08.02.07 Монтаж и эксплуатация внутренних сантехнических устройств, кондициониро</w:t>
      </w:r>
      <w:r w:rsidR="002B6781">
        <w:rPr>
          <w:rFonts w:ascii="Times New Roman" w:eastAsia="Calibri" w:hAnsi="Times New Roman" w:cs="Times New Roman"/>
          <w:sz w:val="26"/>
          <w:szCs w:val="26"/>
        </w:rPr>
        <w:t>вания воздуха и вентиляции, 2022</w:t>
      </w:r>
      <w:r w:rsidRPr="004C5D6C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952C17" w:rsidRPr="004C5D6C" w:rsidRDefault="00952C17" w:rsidP="004C5D6C">
      <w:pPr>
        <w:spacing w:after="0" w:line="240" w:lineRule="auto"/>
        <w:ind w:left="284"/>
        <w:rPr>
          <w:rFonts w:ascii="Times New Roman" w:eastAsia="Calibri" w:hAnsi="Times New Roman" w:cs="Times New Roman"/>
          <w:sz w:val="26"/>
          <w:szCs w:val="26"/>
        </w:rPr>
      </w:pPr>
    </w:p>
    <w:p w:rsidR="00952C17" w:rsidRPr="004C5D6C" w:rsidRDefault="00952C17" w:rsidP="004C5D6C">
      <w:pPr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 w:rsidRPr="004C5D6C">
        <w:rPr>
          <w:rFonts w:ascii="Times New Roman" w:eastAsia="Calibri" w:hAnsi="Times New Roman" w:cs="Times New Roman"/>
          <w:sz w:val="26"/>
          <w:szCs w:val="26"/>
        </w:rPr>
        <w:t xml:space="preserve"> «Обществознание»</w:t>
      </w:r>
      <w:r w:rsidRPr="004C5D6C"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  <w:r w:rsidR="002B6781">
        <w:rPr>
          <w:rFonts w:ascii="Times New Roman" w:hAnsi="Times New Roman" w:cs="Times New Roman"/>
          <w:sz w:val="26"/>
          <w:szCs w:val="26"/>
        </w:rPr>
        <w:t xml:space="preserve">2022 </w:t>
      </w:r>
      <w:r w:rsidRPr="004C5D6C">
        <w:rPr>
          <w:rFonts w:ascii="Times New Roman" w:hAnsi="Times New Roman" w:cs="Times New Roman"/>
          <w:sz w:val="26"/>
          <w:szCs w:val="26"/>
        </w:rPr>
        <w:t>г.;</w:t>
      </w:r>
    </w:p>
    <w:p w:rsidR="00952C17" w:rsidRPr="004C5D6C" w:rsidRDefault="00952C17" w:rsidP="004C5D6C">
      <w:pPr>
        <w:pStyle w:val="c25"/>
        <w:shd w:val="clear" w:color="auto" w:fill="FFFFFF"/>
        <w:spacing w:after="0"/>
        <w:ind w:left="284"/>
        <w:rPr>
          <w:sz w:val="26"/>
          <w:szCs w:val="26"/>
        </w:rPr>
      </w:pPr>
      <w:r w:rsidRPr="004C5D6C">
        <w:rPr>
          <w:sz w:val="26"/>
          <w:szCs w:val="26"/>
        </w:rPr>
        <w:t xml:space="preserve"> -</w:t>
      </w:r>
      <w:r w:rsidRPr="004C5D6C">
        <w:rPr>
          <w:rStyle w:val="c7"/>
          <w:sz w:val="26"/>
          <w:szCs w:val="26"/>
        </w:rPr>
        <w:t>рабочей программы воспитания по специальности 08.02.07 Монтаж и эксплуатация внутренних     сантехнических устройств, кондициониро</w:t>
      </w:r>
      <w:r w:rsidR="002B6781">
        <w:rPr>
          <w:rStyle w:val="c7"/>
          <w:sz w:val="26"/>
          <w:szCs w:val="26"/>
        </w:rPr>
        <w:t xml:space="preserve">вания воздуха и вентиляции, 2022 </w:t>
      </w:r>
      <w:bookmarkStart w:id="0" w:name="_GoBack"/>
      <w:bookmarkEnd w:id="0"/>
      <w:r w:rsidRPr="004C5D6C">
        <w:rPr>
          <w:rStyle w:val="c7"/>
          <w:sz w:val="26"/>
          <w:szCs w:val="26"/>
        </w:rPr>
        <w:t>г.</w:t>
      </w:r>
    </w:p>
    <w:p w:rsidR="00257915" w:rsidRPr="004C5D6C" w:rsidRDefault="00257915" w:rsidP="004C5D6C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</w:t>
      </w:r>
      <w:r w:rsidR="002B1C50"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B1C50" w:rsidRPr="004C5D6C">
        <w:rPr>
          <w:rFonts w:ascii="Times New Roman" w:hAnsi="Times New Roman" w:cs="Times New Roman"/>
          <w:sz w:val="26"/>
          <w:szCs w:val="26"/>
        </w:rPr>
        <w:t>ОГСЭ.06 Обществознание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57915" w:rsidRPr="004C5D6C" w:rsidRDefault="00257915" w:rsidP="004C5D6C">
      <w:pPr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257915" w:rsidRPr="004C5D6C" w:rsidRDefault="00257915" w:rsidP="004C5D6C">
      <w:pPr>
        <w:keepNext/>
        <w:keepLines/>
        <w:suppressLineNumbers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57915" w:rsidRPr="004C5D6C" w:rsidRDefault="00257915" w:rsidP="004C5D6C">
      <w:pPr>
        <w:keepNext/>
        <w:keepLines/>
        <w:suppressLineNumbers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20818" w:rsidRPr="004C5D6C" w:rsidRDefault="00257915" w:rsidP="00C066A2">
      <w:pPr>
        <w:keepNext/>
        <w:keepLines/>
        <w:suppressLineNumbers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10207" w:type="dxa"/>
        <w:tblInd w:w="-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80"/>
        <w:gridCol w:w="3827"/>
      </w:tblGrid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  <w:r w:rsidRPr="004C5D6C">
              <w:rPr>
                <w:b/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  <w:r w:rsidRPr="004C5D6C">
              <w:rPr>
                <w:bC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  <w:r w:rsidRPr="004C5D6C">
              <w:rPr>
                <w:b/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rFonts w:eastAsia="Candara"/>
                <w:b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 уметь: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 выявлять причинно-следственные, функциональные, иерархические и другие связи социальных объектов и процессов; применять полученные знания в повседневной жизни, прогнозировать последствия принимаемых решений; 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-оценивать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- 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 использовать все возможные ресурсы для достижения поставленных целей и реализации планов деятельности;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-выбирать успешные стратегии в различных 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lastRenderedPageBreak/>
              <w:t>ситуациях; --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 владеть навыками познавательной, учебно-исследовательской и проектной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ab/>
              <w:t>деятельности в сфере общественных наук, навыками разрешения проблем;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- определять назначение и функции различных социальных, экономических и правовых институтов; 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- оценивать и принимать решения, определяющие стратегию поведения, с учетом гражданских и нравственных ценностей;  </w:t>
            </w:r>
          </w:p>
          <w:p w:rsidR="006E295A" w:rsidRPr="004C5D6C" w:rsidRDefault="006E295A" w:rsidP="004C5D6C">
            <w:pPr>
              <w:pStyle w:val="Default"/>
              <w:rPr>
                <w:bCs/>
                <w:i/>
                <w:color w:val="auto"/>
                <w:sz w:val="26"/>
                <w:szCs w:val="26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-Текущий контроль: оценка выполнения заданий на практических занятиях;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сообщений. выполненных при помощи интернет источников;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бизнес – планов;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выступлений с сообщениями;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участия в диспуте;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 оценка выполнения заданий на практических занятиях;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за опорный конспект;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за практическую работу№1;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за опорный конспект;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за участие в «Круглом столе»;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 оценка за выступления с докладами;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/>
                <w:bCs/>
                <w:i/>
                <w:color w:val="auto"/>
                <w:sz w:val="26"/>
                <w:szCs w:val="26"/>
              </w:rPr>
            </w:pPr>
            <w:r w:rsidRPr="004C5D6C">
              <w:rPr>
                <w:b/>
                <w:bCs/>
                <w:i/>
                <w:color w:val="auto"/>
                <w:sz w:val="26"/>
                <w:szCs w:val="26"/>
              </w:rPr>
              <w:lastRenderedPageBreak/>
              <w:t>знать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</w:tr>
      <w:tr w:rsidR="006E295A" w:rsidRPr="004C5D6C" w:rsidTr="006E295A">
        <w:trPr>
          <w:trHeight w:val="1540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</w:pPr>
            <w:r w:rsidRPr="004C5D6C"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  <w:t xml:space="preserve">- об обществе как целостной развивающейся системе в единстве и взаимодействии его основных сфер и институтов; базовый понятийный аппарат социальных наук; - об основных тенденциях и возможных перспективах развития мирового сообщества в глобальном мире; </w:t>
            </w:r>
          </w:p>
          <w:p w:rsidR="006E295A" w:rsidRPr="004C5D6C" w:rsidRDefault="006E295A" w:rsidP="004C5D6C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</w:pPr>
            <w:r w:rsidRPr="004C5D6C"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  <w:t>- о методах познания социальных явлений и процессов; методы решения практических задач, различные методы познания;</w:t>
            </w:r>
          </w:p>
          <w:p w:rsidR="006E295A" w:rsidRPr="004C5D6C" w:rsidRDefault="006E295A" w:rsidP="004C5D6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>анализ событий в мировом сообществе;</w:t>
            </w: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 xml:space="preserve">-оценка за выполнение практических работ №1-2 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 xml:space="preserve">ОК 1. </w:t>
            </w:r>
            <w:r w:rsidRPr="004C5D6C">
              <w:rPr>
                <w:iCs/>
                <w:color w:val="auto"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 xml:space="preserve">ОК 2. </w:t>
            </w:r>
            <w:r w:rsidRPr="004C5D6C">
              <w:rPr>
                <w:color w:val="auto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 xml:space="preserve">ОК 3. </w:t>
            </w:r>
            <w:r w:rsidRPr="004C5D6C">
              <w:rPr>
                <w:color w:val="auto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 xml:space="preserve">ОК 4. </w:t>
            </w:r>
            <w:r w:rsidRPr="004C5D6C">
              <w:rPr>
                <w:color w:val="auto"/>
                <w:sz w:val="26"/>
                <w:szCs w:val="26"/>
              </w:rPr>
              <w:t xml:space="preserve">Работать в коллективе и команде, эффективно </w:t>
            </w:r>
            <w:r w:rsidRPr="004C5D6C">
              <w:rPr>
                <w:color w:val="auto"/>
                <w:sz w:val="26"/>
                <w:szCs w:val="26"/>
              </w:rPr>
              <w:lastRenderedPageBreak/>
              <w:t>взаимодействовать с коллегами, руководством, клиентами.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Наблюдение и экспертная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эффективности и правильности выбора информации для выполнения профессиональных задач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lastRenderedPageBreak/>
              <w:t>ОК 5</w:t>
            </w:r>
            <w:r w:rsidRPr="004C5D6C">
              <w:rPr>
                <w:color w:val="auto"/>
                <w:sz w:val="26"/>
                <w:szCs w:val="26"/>
              </w:rPr>
              <w:t xml:space="preserve">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 xml:space="preserve">ОК 6. </w:t>
            </w:r>
            <w:r w:rsidRPr="004C5D6C">
              <w:rPr>
                <w:color w:val="auto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 xml:space="preserve">ОК 9. </w:t>
            </w:r>
            <w:r w:rsidRPr="004C5D6C">
              <w:rPr>
                <w:color w:val="auto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ОК 10.Пользоваться профессиональной документацией на государственном и иностранных языках.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/>
                <w:bCs/>
                <w:color w:val="auto"/>
                <w:sz w:val="26"/>
                <w:szCs w:val="26"/>
              </w:rPr>
              <w:t xml:space="preserve">            Личностные результаты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>ЛР1</w:t>
            </w:r>
            <w:r w:rsidRPr="004C5D6C">
              <w:rPr>
                <w:color w:val="auto"/>
                <w:sz w:val="26"/>
                <w:szCs w:val="26"/>
              </w:rPr>
              <w:t xml:space="preserve"> Осознающий себя гражданином и защитником великой страны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r w:rsidRPr="004C5D6C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гражданской</w:t>
            </w:r>
            <w:r w:rsidRPr="004C5D6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позиции.</w:t>
            </w:r>
          </w:p>
          <w:p w:rsidR="006E295A" w:rsidRPr="004C5D6C" w:rsidRDefault="006E295A" w:rsidP="004C5D6C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4C5D6C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мировоззренческих</w:t>
            </w:r>
            <w:r w:rsidRPr="004C5D6C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установок</w:t>
            </w:r>
            <w:r w:rsidRPr="004C5D6C">
              <w:rPr>
                <w:rFonts w:ascii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4C5D6C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готовность</w:t>
            </w:r>
            <w:r w:rsidRPr="004C5D6C">
              <w:rPr>
                <w:rFonts w:ascii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молодых</w:t>
            </w:r>
            <w:r w:rsidRPr="004C5D6C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людей</w:t>
            </w:r>
            <w:r w:rsidRPr="004C5D6C">
              <w:rPr>
                <w:rFonts w:ascii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C5D6C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работе</w:t>
            </w:r>
            <w:r w:rsidRPr="004C5D6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 благо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Отечества.</w:t>
            </w:r>
          </w:p>
          <w:p w:rsidR="006E295A" w:rsidRPr="004C5D6C" w:rsidRDefault="006E295A" w:rsidP="004C5D6C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4C5D6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правовой</w:t>
            </w:r>
            <w:r w:rsidRPr="004C5D6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4C5D6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4C5D6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правомерного</w:t>
            </w:r>
            <w:r w:rsidRPr="004C5D6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ЛР4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-Демонстрация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здорового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образа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жизни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высокий</w:t>
            </w:r>
            <w:r w:rsidRPr="004C5D6C">
              <w:rPr>
                <w:rFonts w:ascii="Times New Roman" w:hAnsi="Times New Roman" w:cs="Times New Roman"/>
                <w:spacing w:val="7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уровень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>ЛР5</w:t>
            </w:r>
            <w:r w:rsidRPr="004C5D6C">
              <w:rPr>
                <w:color w:val="auto"/>
                <w:sz w:val="26"/>
                <w:szCs w:val="26"/>
              </w:rPr>
              <w:t xml:space="preserve"> Занимающий активную гражданскую позицию избирателя, волонтера, общественного деятеля.</w:t>
            </w: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widowControl w:val="0"/>
              <w:tabs>
                <w:tab w:val="left" w:pos="82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--Добровольческие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инициативы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поддержки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инвалидов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престарелых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граждан.</w:t>
            </w:r>
          </w:p>
          <w:p w:rsidR="006E295A" w:rsidRPr="004C5D6C" w:rsidRDefault="006E295A" w:rsidP="004C5D6C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4C5D6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правовой</w:t>
            </w:r>
            <w:r w:rsidRPr="004C5D6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4C5D6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4C5D6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правомерного</w:t>
            </w:r>
            <w:r w:rsidRPr="004C5D6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</w:tbl>
    <w:p w:rsidR="006E295A" w:rsidRPr="004C5D6C" w:rsidRDefault="006E295A" w:rsidP="004C5D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  <w:sectPr w:rsidR="006E295A" w:rsidRPr="004C5D6C" w:rsidSect="002B6781">
          <w:pgSz w:w="11906" w:h="16838"/>
          <w:pgMar w:top="1134" w:right="1274" w:bottom="1134" w:left="1418" w:header="708" w:footer="708" w:gutter="0"/>
          <w:cols w:space="708"/>
          <w:docGrid w:linePitch="360"/>
        </w:sectPr>
      </w:pPr>
    </w:p>
    <w:p w:rsidR="00DA3B4B" w:rsidRPr="004C5D6C" w:rsidRDefault="007510FB" w:rsidP="004C5D6C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                                 </w:t>
      </w:r>
      <w:r w:rsidR="00DA3B4B" w:rsidRPr="004C5D6C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3. Контрольно-оценочные материалы</w:t>
      </w:r>
    </w:p>
    <w:p w:rsidR="00DA3B4B" w:rsidRPr="004C5D6C" w:rsidRDefault="00DA3B4B" w:rsidP="005C17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3.1. Текущий контроль</w:t>
      </w:r>
    </w:p>
    <w:p w:rsidR="00DA3B4B" w:rsidRPr="004C5D6C" w:rsidRDefault="007510FB" w:rsidP="004C5D6C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            </w:t>
      </w:r>
      <w:r w:rsidR="00DA3B4B" w:rsidRPr="004C5D6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3.1.1.Банк тестовых заданий по темам дисциплины</w:t>
      </w:r>
    </w:p>
    <w:p w:rsidR="000243E0" w:rsidRPr="004C5D6C" w:rsidRDefault="000243E0" w:rsidP="004C5D6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243E0" w:rsidRPr="004C5D6C" w:rsidRDefault="000243E0" w:rsidP="004C5D6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45B79" w:rsidRPr="004C5D6C" w:rsidRDefault="009B0724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Тема: </w:t>
      </w:r>
      <w:r w:rsidR="00945B79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945B79"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Система</w:t>
      </w:r>
      <w:r w:rsidR="00945B79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45B79"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права</w:t>
      </w:r>
      <w:r w:rsidR="00945B79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аргументированные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поставленные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подхода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сближает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мороаль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элементов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правоотношения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1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правосубъектность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аргументированные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поставленные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подразделяются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12"/>
        </w:numPr>
        <w:spacing w:after="0" w:line="346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подразделяются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12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дееспособность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деликтоспособность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дееспособность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пассивная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негативная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B0724" w:rsidP="004C5D6C">
      <w:pPr>
        <w:spacing w:after="148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Тема: «Система права»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аргументированные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поставленные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правомерное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презумпция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невиновности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13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субъективную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аргументированные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поставленные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обычай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прецедент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4"/>
        </w:numPr>
        <w:spacing w:after="0" w:line="344" w:lineRule="auto"/>
        <w:ind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4"/>
        </w:numPr>
        <w:spacing w:after="119" w:line="261" w:lineRule="auto"/>
        <w:ind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4"/>
        </w:numPr>
        <w:spacing w:after="1" w:line="343" w:lineRule="auto"/>
        <w:ind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обстоятельства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исключающие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оценки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945B79" w:rsidRPr="004C5D6C" w:rsidRDefault="00945B79" w:rsidP="004C5D6C">
      <w:pPr>
        <w:spacing w:after="14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неудовлетворительно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менее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50%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1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50% – 60%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хорошо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70 %  - 90%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чёткие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90%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Прочитайте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внимательно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выберите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упадок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вперёд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циклическое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стабильности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Французские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просветители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нравственности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усложнение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покорение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необратимое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вперёд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7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противоречив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исключает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возвратные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степень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предпочтения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преобразование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ликвидирующее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приводящее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регрессу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4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Полное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инновация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революция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Закончите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….»: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ступень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определённом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этапе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происходит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поступательное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низших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сложным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переход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низшему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отстаивали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Аристотель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поэт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Гесиод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французский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просветитель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Кондорсе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3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причинам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противоречия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138" w:right="701" w:bottom="1291" w:left="1133" w:header="720" w:footer="720" w:gutter="0"/>
          <w:cols w:space="720"/>
        </w:sect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стремление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совершенному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 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нравственности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4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универсальный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гуманизма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универсальный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Золотым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древнейшее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Аристотель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Лукреций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Гесиод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Революция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быстрые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медленное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постепенное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застоя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8" w:lineRule="auto"/>
        <w:ind w:right="406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возвращение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исходное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Поппер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прогрессивен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6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назвавший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нравственности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Шеллинг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Гегель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Симон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Фурье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2" w:line="347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самореализации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обосновал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поэт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Гесиод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французский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Тюрго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немецкий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Гегель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марксизма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18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Симон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всеобщей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гармонии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феодально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сословное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промышленно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индустриальное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социэтарное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Марксу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нравственное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7" w:lineRule="auto"/>
        <w:ind w:right="316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степень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возвышению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гуманизма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Аристотель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рассматривают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циклический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круговорот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вперёд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спирали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сложного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переход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низшему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8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деградации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возврат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низшим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14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эволюции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эволюции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членораздельная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речь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появились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одновременно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раньше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появилась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сначала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появилась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речь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взглядов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убеждений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характеристика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интеллект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работоспособность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богатым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недобрые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6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богатство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позволяет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притупить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сострадание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Наиболее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обозначающее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многообразии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" w:line="348" w:lineRule="auto"/>
        <w:ind w:right="723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сознание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творчество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Инженер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потерял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закрытием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найдя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вскоре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серьёзно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заболел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Врачи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предположили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вызвана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невозможностью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заниматься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привычным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ситуация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биосоциального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биопсихосоциального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происхождении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2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продолжается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25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продолжается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9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языка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0" w:h="16840"/>
          <w:pgMar w:top="1141" w:right="1126" w:bottom="1386" w:left="1133" w:header="720" w:footer="720" w:gutter="0"/>
          <w:cols w:space="720"/>
          <w:titlePg/>
        </w:sectPr>
      </w:pPr>
    </w:p>
    <w:p w:rsidR="00945B79" w:rsidRPr="004C5D6C" w:rsidRDefault="00945B79" w:rsidP="004C5D6C">
      <w:pPr>
        <w:spacing w:after="0" w:line="348" w:lineRule="auto"/>
        <w:ind w:right="630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 инстинктов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инстинкт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взаимодействия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6" w:lineRule="auto"/>
        <w:ind w:right="2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согласно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биосоциальное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неразрывно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характеристике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ind w:right="582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особенностей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свойственна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отсутствует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механизмов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8" w:lineRule="auto"/>
        <w:ind w:right="568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 работа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обменные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4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Приобретение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преподавателя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Претворение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проектов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Самообразование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Самореализация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Наиболее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обоснованная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божественного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инопланетного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происхождения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импульса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Земли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происхождения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эволюции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появившаяся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вместе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космической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анатомической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становится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достигнув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определённого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заняв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руководящую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целенаправленного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сравнивая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людьми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интересуясь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мнением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отдыхе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пище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0" w:line="347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указанного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воспитание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осознанное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целенаправленное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освоение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усвоение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опыта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0" w:h="16840"/>
          <w:pgMar w:top="1142" w:right="1127" w:bottom="1386" w:left="1133" w:header="720" w:footer="720" w:gutter="0"/>
          <w:cols w:space="720"/>
          <w:titlePg/>
        </w:sectPr>
      </w:pPr>
    </w:p>
    <w:p w:rsidR="00945B79" w:rsidRPr="004C5D6C" w:rsidRDefault="00945B79" w:rsidP="004C5D6C">
      <w:pPr>
        <w:numPr>
          <w:ilvl w:val="0"/>
          <w:numId w:val="20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Различают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близких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неповторимое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сочетание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особенностей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склада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сводимого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субъективного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самоидентичность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телесного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уникальная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гармония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плоти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памяти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социокультурной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Единичное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20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невозможна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невозможна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неизбежно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4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неизбежно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заложено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выдвижением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механизмом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самоконтроля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осознанным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эмоционального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темперамент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задатки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осваивающий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целенаправленно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преобразующий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взятый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Неповторимое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своеобразие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набор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уникальных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5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45B79" w:rsidP="004C5D6C">
      <w:pPr>
        <w:spacing w:after="14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9B0724" w:rsidRPr="004C5D6C" w:rsidRDefault="009B0724" w:rsidP="004C5D6C">
      <w:pPr>
        <w:spacing w:after="14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орудийной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приспособительным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единичный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член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корпорации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получивший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хорошее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воспитание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питание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продолжение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начинается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детском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начала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зрелого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предусматривает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поступки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становится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взрослении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7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становление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очередь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семья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родственники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2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стремления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переживания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обычно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признаётся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сновидения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оговорки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влечения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неконтролируемые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подобных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универсально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фантазии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присуща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неизменна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абстрактом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41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24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Homo sapiens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принадлежность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статус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неповторимое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своеобразие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принадлежность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определённой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здоровье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принадлежность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Homo sapiens;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 </w:t>
      </w:r>
    </w:p>
    <w:p w:rsidR="00945B79" w:rsidRPr="004C5D6C" w:rsidRDefault="00945B79" w:rsidP="004C5D6C">
      <w:pPr>
        <w:spacing w:after="1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специфические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темперамент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неповторимое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своеобразие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отличающими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целеполагание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приспособление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обитания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взаимодействие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Прямохождение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подвижная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кисть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речью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0" w:line="343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Приобретение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преподавателя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Претворение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проектов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1"/>
        <w:ind w:right="8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Самообразование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Самореализация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5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B0724" w:rsidP="004C5D6C">
      <w:pPr>
        <w:spacing w:after="12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воспроизведение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языковой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закономерных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практически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преобразуемого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1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1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1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1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945B79" w:rsidRPr="004C5D6C" w:rsidRDefault="00945B79" w:rsidP="004C5D6C">
      <w:pPr>
        <w:spacing w:after="6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позволяющим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созерцание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адаптация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отображение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адаптация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воспринимаются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воссоздаются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предыдущего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опыта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повествовательного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ложной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гипотезой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умозаключением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6"/>
        </w:numPr>
        <w:spacing w:after="8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наибольший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информации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Аристотель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?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напишите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</w:p>
    <w:p w:rsidR="00945B79" w:rsidRPr="004C5D6C" w:rsidRDefault="00945B79" w:rsidP="004C5D6C">
      <w:pPr>
        <w:numPr>
          <w:ilvl w:val="0"/>
          <w:numId w:val="26"/>
        </w:numPr>
        <w:spacing w:after="8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отрицающие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частично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эмпиризм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рационализм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агностицизм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алогизм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8"/>
        </w:numPr>
        <w:spacing w:after="119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объяснить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анализа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перерастает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гипотеза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абстракция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8"/>
        </w:numPr>
        <w:spacing w:after="119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зависит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Научные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исчерпывающего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изучаемом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уточняться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углубляться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относительными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абстрактными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самолюбованием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самопознанием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самовыражением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самоотдачей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1"/>
        </w:numPr>
        <w:spacing w:after="119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элементы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исключением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присущи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обыденному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Найдите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элемент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выпадающий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ряда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Абстрагирование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здравый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смысл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рецепты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Некоторыми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простота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ясность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непротиворечивость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Универсальным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устанавливающая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отрицается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закономерные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2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нескольких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выводится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непосредственно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созерцании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Обусловленный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неразрывно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воспроизведения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9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отображение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ситуации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непосредственном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раздражителей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рецепторные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поверхности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умозаключений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эмоций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9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нескольких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выводится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заключением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выводом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следствием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презумпция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гипотеза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умозаключение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0" w:line="347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обобщаются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________. </w:t>
      </w:r>
    </w:p>
    <w:p w:rsidR="00945B79" w:rsidRPr="004C5D6C" w:rsidRDefault="00945B79" w:rsidP="004C5D6C">
      <w:pPr>
        <w:spacing w:after="9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проверяемое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догмой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научным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наделяет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организаторскими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зависит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Зодиака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оказался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восходящим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Венера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наделяет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любовью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искусству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предрасположенность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заболеваниям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945B79" w:rsidRPr="004C5D6C" w:rsidRDefault="00945B79" w:rsidP="004C5D6C">
      <w:pPr>
        <w:spacing w:after="4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исчерпывающее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элемент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опровергнут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будущем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945B79" w:rsidRPr="004C5D6C" w:rsidRDefault="00945B79" w:rsidP="004C5D6C">
      <w:pPr>
        <w:spacing w:after="2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«___________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проверки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ложности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гипотезы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.»  </w:t>
      </w:r>
    </w:p>
    <w:p w:rsidR="00945B79" w:rsidRPr="004C5D6C" w:rsidRDefault="00945B79" w:rsidP="004C5D6C">
      <w:pPr>
        <w:numPr>
          <w:ilvl w:val="0"/>
          <w:numId w:val="3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распространённым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выдающихся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учёных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воплощено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Рациональное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фиксирует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сравнивает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зрительный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расположение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пространстве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8"/>
        </w:numPr>
        <w:spacing w:after="1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идеальную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модель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объяснения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устареть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потерять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рационального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8"/>
        </w:numPr>
        <w:spacing w:after="6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Процесс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приобретения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постоянное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углубление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расширение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совершенствование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воображение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9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фундаментальные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микро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макроуровне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микроуровне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достичь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уровня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занятости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избавиться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инфляции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стимулировать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9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характеристик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типов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4536"/>
        <w:gridCol w:w="4786"/>
      </w:tblGrid>
      <w:tr w:rsidR="00945B79" w:rsidRPr="004C5D6C" w:rsidTr="00945B79">
        <w:trPr>
          <w:trHeight w:val="97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Характеристики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экономических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систем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Типы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экономических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систем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94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numPr>
                <w:ilvl w:val="0"/>
                <w:numId w:val="108"/>
              </w:numPr>
              <w:spacing w:after="24" w:line="347" w:lineRule="auto"/>
              <w:ind w:hanging="36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Многообразие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форм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собственности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08"/>
              </w:numPr>
              <w:spacing w:after="119" w:line="259" w:lineRule="auto"/>
              <w:ind w:hanging="36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Контроль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производством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распределением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стороны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2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Командно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административная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1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Рыночная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33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5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государства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09"/>
              </w:numPr>
              <w:spacing w:after="32" w:line="341" w:lineRule="auto"/>
              <w:ind w:hanging="3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Действие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законов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спроса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предложения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09"/>
              </w:numPr>
              <w:spacing w:after="150" w:line="259" w:lineRule="auto"/>
              <w:ind w:hanging="3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Плановое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ценообразование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09"/>
              </w:numPr>
              <w:spacing w:after="119" w:line="259" w:lineRule="auto"/>
              <w:ind w:hanging="3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независимость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товаропроизводителей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945B79" w:rsidRPr="004C5D6C" w:rsidRDefault="00945B79" w:rsidP="004C5D6C">
      <w:pPr>
        <w:spacing w:after="17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торговле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устанавливаются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таможенные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барьеры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допустить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ввоза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дешёвых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неограниченных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хватает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недостаточно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расширять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продавцы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придерживают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повышение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хранения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денег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сейфе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банкира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нулю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деньги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вкладам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банковским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вкладам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ссудам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2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соблюдение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стремление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повышать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квалификацию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0" w:line="349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осуществляющиеся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инвестиций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денежной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обращении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квалификации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работников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изучает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аспект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аспекты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слаборазвитых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дефицита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затратами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денег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затраченных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пришлось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отказаться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4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Капитал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    4.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Земля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Микроэкономика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Макроэкономика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10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Соперничество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сбыта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исследующей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исследует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функционирование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распоряжении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человеком средства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оборудование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сырьё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4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умственными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используются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Ж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неограниченном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получаемые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людьми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бесплатно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используются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людьми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предполагает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минимизацию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затрат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земля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месторождения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ископаемых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1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0"/>
        </w:numPr>
        <w:spacing w:after="119" w:line="261" w:lineRule="auto"/>
        <w:ind w:right="-5" w:hanging="57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ценообразование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ресурсосберегающих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технологий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внешнеэкономическая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0"/>
        </w:numPr>
        <w:spacing w:after="121" w:line="261" w:lineRule="auto"/>
        <w:ind w:right="-5" w:hanging="57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4582"/>
        <w:gridCol w:w="4564"/>
      </w:tblGrid>
      <w:tr w:rsidR="00945B79" w:rsidRPr="004C5D6C" w:rsidTr="00945B79">
        <w:trPr>
          <w:trHeight w:val="977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tabs>
                <w:tab w:val="center" w:pos="1175"/>
                <w:tab w:val="right" w:pos="4433"/>
              </w:tabs>
              <w:spacing w:after="12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>Пример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экономической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2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система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numPr>
                <w:ilvl w:val="0"/>
                <w:numId w:val="110"/>
              </w:numPr>
              <w:spacing w:after="3" w:line="340" w:lineRule="auto"/>
              <w:ind w:hanging="1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Правительство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ограничивает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фирм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10"/>
              </w:numPr>
              <w:spacing w:after="119" w:line="259" w:lineRule="auto"/>
              <w:ind w:hanging="1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Натуральный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характер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хозяйства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1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Рыночная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Традиционная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290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" w:line="342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Преобладание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аграрного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сектора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экономики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4" w:line="33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Конкуренция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свободных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товаропроизводителей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Самообеспеченность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средствами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производства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945B79" w:rsidRPr="004C5D6C" w:rsidRDefault="00945B79" w:rsidP="004C5D6C">
      <w:pPr>
        <w:spacing w:after="13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5" w:lineRule="auto"/>
        <w:ind w:right="227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богатых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0" w:line="358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характеристик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предпринимательства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отсталой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безотносительно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3" w:line="344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Эколандия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 незапамятных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времён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дедовским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смешанная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господство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предоставляет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разрабатывает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ограничивающие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монополий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4" w:line="34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задействованы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предприятиях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невозможно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сократить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2"/>
        </w:numPr>
        <w:spacing w:after="4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реализовать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НТП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капитал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2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одинаковы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2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Мандарины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выращенные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плантациях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рассматривать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2"/>
        </w:numPr>
        <w:spacing w:after="1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макроэкономики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денежного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обращения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2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безграничны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слаборазвитые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дефицита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3"/>
        </w:numPr>
        <w:spacing w:after="3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экономисты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говорят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сбережений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извлечение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имеющегося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изучение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тратить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меньше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7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Альтернативная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измеряемая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индексом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инфляцией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покупаемого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пожертвовать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приобретения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богатых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прожиточного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минимума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высокоразвитых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иллюстрирует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дефицита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преимущества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вместо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2" w:line="347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Плата 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пользование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капиталом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использования 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рентой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зарплатой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4"/>
        </w:numPr>
        <w:spacing w:after="5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Сказочная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удочки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леску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фабрики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захочет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удочек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посоветуете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приказ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удочек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обстоятельствах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удочек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встречаются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продавцы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пожертвовать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Земля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капитал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Недостаток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Видимые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осязаемые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определённую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Измерители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реализованной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5"/>
        </w:numPr>
        <w:spacing w:after="0" w:line="349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 произведённой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предприятиях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запасы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торговой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6"/>
        </w:numPr>
        <w:spacing w:after="2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6"/>
        </w:numPr>
        <w:spacing w:after="5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учитывает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границами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6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добавленных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8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германская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российском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показатель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войдёт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4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Германии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Германии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Германии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рассчитывается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чистый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? </w:t>
      </w:r>
    </w:p>
    <w:p w:rsidR="00945B79" w:rsidRPr="004C5D6C" w:rsidRDefault="00945B79" w:rsidP="004C5D6C">
      <w:pPr>
        <w:numPr>
          <w:ilvl w:val="0"/>
          <w:numId w:val="48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вычитаются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косвенные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8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прибавляется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амортизация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8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вычитаются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инвестиции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8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вычитается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износа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фондов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8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американская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российском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показатель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войдёт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США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США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США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рассчитывается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располагаемый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50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путёмсложения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зарплаты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трансфертных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платежей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ренте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 вкладам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0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трансфертных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платежей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0"/>
        </w:numPr>
        <w:spacing w:after="3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взносов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страхование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остатки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51"/>
        </w:numPr>
        <w:spacing w:after="119" w:line="261" w:lineRule="auto"/>
        <w:ind w:right="1809" w:hanging="1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текущих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1"/>
        </w:numPr>
        <w:spacing w:after="3" w:line="344" w:lineRule="auto"/>
        <w:ind w:right="1809" w:hanging="1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базового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натуральных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единицах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плановый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Дефлятор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numPr>
          <w:ilvl w:val="0"/>
          <w:numId w:val="52"/>
        </w:numPr>
        <w:spacing w:after="119" w:line="261" w:lineRule="auto"/>
        <w:ind w:right="1721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2"/>
        </w:numPr>
        <w:spacing w:after="0" w:line="344" w:lineRule="auto"/>
        <w:ind w:right="1721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numPr>
          <w:ilvl w:val="0"/>
          <w:numId w:val="5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экспортных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текущих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базовых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неизменных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предшествующего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нужно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numPr>
          <w:ilvl w:val="0"/>
          <w:numId w:val="5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износа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фондов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4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вычесть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амортизационных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отчислений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косвенных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субсидий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4"/>
        </w:numPr>
        <w:spacing w:after="0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прибавить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рубежом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Ответить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5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чистое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благосостояние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текущих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добавленных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1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выполнением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жизнедеятельность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1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Расходная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потребительских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инвестиционных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сальдо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баланса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фондов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Механизм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6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показывает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снижаться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подавляющая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сделок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склонны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4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единицу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" w:line="342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сдвиг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дополняющие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заменяющие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0" w:h="16840"/>
          <w:pgMar w:top="1138" w:right="1124" w:bottom="1364" w:left="1133" w:header="720" w:footer="720" w:gutter="0"/>
          <w:cols w:space="720"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0" w:line="343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сдвиг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0" w:line="345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йогуртов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йогурта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снизится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сместится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сместится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влево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подходит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" w:line="34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превысит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потребительский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выпуск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упадёт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поднимется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4" w:line="342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мороженое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влево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скорее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вызвано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наступлением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зимы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обёрточную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бумагу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мороженого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повышением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мороженое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0" w:line="345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конкурентном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скорее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347" w:lineRule="auto"/>
        <w:ind w:right="495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спрос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предложение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0" w:line="344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автомобильном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возросла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автомобиль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событие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автомобиля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вошла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повысились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Мерседес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Вольво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понизилась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возросли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одновременно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оставит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снизит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последствий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сигналы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предлагаемых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свидетельствуют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отсутствии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дефицита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сигнализируют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здоровой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4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ждут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опубликования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шкал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купят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продавцы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предлагаемых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зависит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" w:line="34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минимальную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сравнению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ситуацией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невмешательства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продаж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случае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1" w:lineRule="auto"/>
        <w:ind w:right="242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задачу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портфели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школьников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уравнением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47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Qd = 600 – 2 * P,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Qd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месяц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штук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рублей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портфелей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уравнением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Qs = 300 + 4 * P,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Qs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месячный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штук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рублей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Охарактеризуйте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количественном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45B79" w:rsidP="004C5D6C">
      <w:pPr>
        <w:pStyle w:val="a4"/>
        <w:numPr>
          <w:ilvl w:val="0"/>
          <w:numId w:val="43"/>
        </w:numPr>
        <w:spacing w:after="16" w:line="34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разделу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Политическая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</w:p>
    <w:p w:rsidR="00945B79" w:rsidRPr="004C5D6C" w:rsidRDefault="00945B79" w:rsidP="004C5D6C">
      <w:pPr>
        <w:pStyle w:val="a4"/>
        <w:spacing w:after="16" w:line="348" w:lineRule="auto"/>
        <w:ind w:left="7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контакты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фирмами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мероприятия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благотворительных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гастроли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театра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рубежом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9" w:line="340" w:lineRule="auto"/>
        <w:ind w:right="339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классы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1900" w:h="16840"/>
          <w:pgMar w:top="1141" w:right="1126" w:bottom="1386" w:left="1133" w:header="720" w:footer="720" w:gutter="0"/>
          <w:cols w:space="720"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 издание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методами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господством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монополия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подчиняться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невмешательство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входит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механизм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унитарное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7"/>
        </w:numPr>
        <w:spacing w:after="5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единицы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подчиняются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унитарным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единство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налоговые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5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 гарантия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соблюдение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означает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деловую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отстаивание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глобальных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терроризму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5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народовластия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степень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Разновидностью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республиканской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смешанная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4" w:line="347" w:lineRule="auto"/>
        <w:ind w:right="510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республиканское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унитарное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3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Вставить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8"/>
        </w:numPr>
        <w:spacing w:after="0" w:line="347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……… </w:t>
      </w:r>
    </w:p>
    <w:p w:rsidR="00945B79" w:rsidRPr="004C5D6C" w:rsidRDefault="00945B79" w:rsidP="004C5D6C">
      <w:pPr>
        <w:numPr>
          <w:ilvl w:val="0"/>
          <w:numId w:val="58"/>
        </w:numPr>
        <w:spacing w:after="154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1)…….2)………3)……… </w:t>
      </w:r>
    </w:p>
    <w:p w:rsidR="00945B79" w:rsidRPr="004C5D6C" w:rsidRDefault="00945B79" w:rsidP="004C5D6C">
      <w:pPr>
        <w:numPr>
          <w:ilvl w:val="0"/>
          <w:numId w:val="5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……… </w:t>
      </w:r>
    </w:p>
    <w:p w:rsidR="00945B79" w:rsidRPr="004C5D6C" w:rsidRDefault="00945B79" w:rsidP="004C5D6C">
      <w:pPr>
        <w:numPr>
          <w:ilvl w:val="0"/>
          <w:numId w:val="58"/>
        </w:numPr>
        <w:spacing w:after="0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пространством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пределах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……. </w:t>
      </w:r>
    </w:p>
    <w:p w:rsidR="00945B79" w:rsidRPr="004C5D6C" w:rsidRDefault="00945B79" w:rsidP="004C5D6C">
      <w:pPr>
        <w:numPr>
          <w:ilvl w:val="0"/>
          <w:numId w:val="58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…..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совместной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сохранения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1900" w:h="16840"/>
          <w:pgMar w:top="1141" w:right="1126" w:bottom="1386" w:left="1133" w:header="1194" w:footer="720" w:gutter="0"/>
          <w:cols w:space="720"/>
          <w:titlePg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 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федеративное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4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насилия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3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конфессии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лидера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победившего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выбирают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собрании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начинает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играть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правящая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вождем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становится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бесконтрольной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демократический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0" w:line="349" w:lineRule="auto"/>
        <w:ind w:right="643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тоталитарный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6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взглядов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мировоззрение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идеалы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нибудь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убеждением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3" w:lineRule="auto"/>
        <w:ind w:right="413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аппарата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дуалистическая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сословно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известный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афоризм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царствует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сословно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340" w:lineRule="auto"/>
        <w:ind w:right="499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парламентскую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Показателем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плюрализма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оппозиции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запрете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отмене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усилении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9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принадлежит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неограниченная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" w:line="342" w:lineRule="auto"/>
        <w:ind w:right="502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Вставить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……… </w:t>
      </w:r>
    </w:p>
    <w:p w:rsidR="00945B79" w:rsidRPr="004C5D6C" w:rsidRDefault="00945B79" w:rsidP="004C5D6C">
      <w:pPr>
        <w:numPr>
          <w:ilvl w:val="0"/>
          <w:numId w:val="60"/>
        </w:numPr>
        <w:spacing w:after="154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1)…….2)………3)……… </w:t>
      </w:r>
    </w:p>
    <w:p w:rsidR="00945B79" w:rsidRPr="004C5D6C" w:rsidRDefault="00945B79" w:rsidP="004C5D6C">
      <w:pPr>
        <w:numPr>
          <w:ilvl w:val="0"/>
          <w:numId w:val="6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……… </w:t>
      </w:r>
    </w:p>
    <w:p w:rsidR="00945B79" w:rsidRPr="004C5D6C" w:rsidRDefault="00945B79" w:rsidP="004C5D6C">
      <w:pPr>
        <w:numPr>
          <w:ilvl w:val="0"/>
          <w:numId w:val="60"/>
        </w:numPr>
        <w:spacing w:after="0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пространством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пределах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……. </w:t>
      </w:r>
    </w:p>
    <w:p w:rsidR="00945B79" w:rsidRPr="004C5D6C" w:rsidRDefault="00945B79" w:rsidP="004C5D6C">
      <w:pPr>
        <w:numPr>
          <w:ilvl w:val="0"/>
          <w:numId w:val="60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…..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45"/>
          <w:headerReference w:type="default" r:id="rId46"/>
          <w:footerReference w:type="even" r:id="rId47"/>
          <w:footerReference w:type="default" r:id="rId48"/>
          <w:headerReference w:type="first" r:id="rId49"/>
          <w:footerReference w:type="first" r:id="rId50"/>
          <w:pgSz w:w="11900" w:h="16840"/>
          <w:pgMar w:top="1142" w:right="1126" w:bottom="1385" w:left="1133" w:header="720" w:footer="720" w:gutter="0"/>
          <w:cols w:space="720"/>
          <w:titlePg/>
        </w:sectPr>
      </w:pP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разделу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Правовая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освящённые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обычаем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общеобязательные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сложившееся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длительного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8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Согласно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ныне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действующей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равенства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распространяется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проживающих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достигших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совершеннолетия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ранее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имевших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судимости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нарушением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питания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дача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взятки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чиновнику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присвоение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чужого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изобретения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неоплаченный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провоз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багажа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1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уволен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увольнения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обратиться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347" w:lineRule="auto"/>
        <w:ind w:right="671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имущественные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семейное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гарантируются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8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охраняемые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ind w:right="71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забастовка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транспорте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неявка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бригадира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шахтеров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студентов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аудитории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ложный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телефонный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звонок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угрозе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взрыва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Арбитражном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подлежат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трудовых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хозяйственными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Гарантии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ind w:right="603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3" w:line="344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профессиональных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входит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полномочия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прокуратуры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министерства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юстиции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нотариата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адвокатуры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доктрину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сборник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публикация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службе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воспоминания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известного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флотоводца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военнослужащих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солдатских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приказ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Министерства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обороны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предпринимательской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Гражданский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51"/>
          <w:headerReference w:type="default" r:id="rId52"/>
          <w:footerReference w:type="even" r:id="rId53"/>
          <w:footerReference w:type="default" r:id="rId54"/>
          <w:headerReference w:type="first" r:id="rId55"/>
          <w:footerReference w:type="first" r:id="rId56"/>
          <w:pgSz w:w="11900" w:h="16840"/>
          <w:pgMar w:top="1142" w:right="1127" w:bottom="1386" w:left="1133" w:header="720" w:footer="720" w:gutter="0"/>
          <w:cols w:space="720"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всеобщая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декларация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1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заключения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брачного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семейное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0" w:line="346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самооборона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виновное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5" w:lineRule="auto"/>
        <w:ind w:right="64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экологическое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Единственным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провозглашает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могонациональный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Собрание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гарантирует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МВД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уполномоченный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Генеральный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прокурор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полномочиям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экспертиза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рассмотрение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принятие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внесение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поправок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4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доктриной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ритуалам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4"/>
        </w:numPr>
        <w:spacing w:after="16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размер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4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устанавливает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возмещение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Семейного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4"/>
        </w:numPr>
        <w:spacing w:after="4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виновным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преступления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вынес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приговор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пересмотреть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апелляции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8" w:line="341" w:lineRule="auto"/>
        <w:ind w:right="265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милиции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арестовавшее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Уполномоченный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вышестоящий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комиссия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4"/>
        </w:numPr>
        <w:spacing w:after="2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Видом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дисциплинарной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увольнение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штраф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теоретически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обоснованные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получившие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исследования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правоведов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общеобязательные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людьми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ежегодное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ситуация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Иван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Иванович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очередного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отпуска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" w:line="341" w:lineRule="auto"/>
        <w:ind w:right="189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Сергей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Петрович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ЗАГС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Ивановна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усыновила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осиротевшего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племянника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Светлана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Петровна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завещание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5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устанавливает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возмещения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…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Административного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Гражданского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Уголовного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57"/>
          <w:headerReference w:type="default" r:id="rId58"/>
          <w:footerReference w:type="even" r:id="rId59"/>
          <w:footerReference w:type="default" r:id="rId60"/>
          <w:headerReference w:type="first" r:id="rId61"/>
          <w:footerReference w:type="first" r:id="rId62"/>
          <w:pgSz w:w="11900" w:h="16840"/>
          <w:pgMar w:top="1145" w:right="1126" w:bottom="1386" w:left="1133" w:header="720" w:footer="720" w:gutter="0"/>
          <w:cols w:space="720"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Семейного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5"/>
        </w:numPr>
        <w:spacing w:after="2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Вступление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предполагает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принесение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присяги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Собранию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5"/>
        </w:numPr>
        <w:spacing w:after="3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Вернувшись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дачи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летнего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отдыха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семья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обнаружила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квартира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ограблена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нужно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обратиться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заявлением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краже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дирекцию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эксплуатации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милиции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консультацию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5"/>
        </w:numPr>
        <w:spacing w:after="1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правонарушителю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противоправное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взыскания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дисциплинарного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выговор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замечание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</w:t>
      </w:r>
    </w:p>
    <w:p w:rsidR="00945B79" w:rsidRPr="004C5D6C" w:rsidRDefault="00945B79" w:rsidP="004C5D6C">
      <w:pPr>
        <w:spacing w:after="3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взыскания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алиментов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возложенной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воспитанию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гласности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предполагает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знакомство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обвиняемого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итогами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расследования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презумпцию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невиновности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состязательность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B0724" w:rsidRPr="004C5D6C" w:rsidRDefault="009B0724" w:rsidP="004C5D6C">
      <w:pPr>
        <w:spacing w:after="12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B0724" w:rsidRPr="004C5D6C" w:rsidRDefault="009B0724" w:rsidP="004C5D6C">
      <w:pPr>
        <w:spacing w:after="12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B0724" w:rsidRPr="004C5D6C" w:rsidRDefault="009B0724" w:rsidP="004C5D6C">
      <w:pPr>
        <w:spacing w:after="12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Итоговый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семестр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8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6"/>
        </w:numPr>
        <w:spacing w:after="14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0"/>
          <w:numId w:val="66"/>
        </w:numPr>
        <w:spacing w:after="148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6"/>
        </w:numPr>
        <w:spacing w:after="147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6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6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отстаивание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глобальных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терроризму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7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народовластия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8"/>
        </w:numPr>
        <w:spacing w:after="33" w:line="344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8"/>
        </w:numPr>
        <w:spacing w:after="146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8"/>
        </w:numPr>
        <w:spacing w:after="0" w:line="364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методами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4)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господством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монетизации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льгот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9"/>
        </w:numPr>
        <w:spacing w:after="9" w:line="344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выпуск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открытым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акционерным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5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70"/>
        </w:numPr>
        <w:spacing w:after="119" w:line="342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областями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0"/>
        </w:numPr>
        <w:spacing w:after="27" w:line="344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0"/>
        </w:numPr>
        <w:spacing w:after="26" w:line="345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0"/>
        </w:numPr>
        <w:spacing w:after="0" w:line="343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конфессии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взглядов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62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мировоззрение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идеалы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77" w:lineRule="auto"/>
        <w:ind w:right="389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убеждением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6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71"/>
        </w:numPr>
        <w:spacing w:after="146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1"/>
        </w:numPr>
        <w:spacing w:after="30" w:line="342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предусматривающий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взаимоотношение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0"/>
          <w:numId w:val="71"/>
        </w:numPr>
        <w:spacing w:after="31" w:line="34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полномочий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1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9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несёт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52" w:lineRule="auto"/>
        <w:ind w:right="33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2)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54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прямой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1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сельского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схода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тайну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переписки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2"/>
        </w:numPr>
        <w:spacing w:after="119" w:line="261" w:lineRule="auto"/>
        <w:ind w:hanging="37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2"/>
        </w:numPr>
        <w:spacing w:after="119" w:line="261" w:lineRule="auto"/>
        <w:ind w:hanging="37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49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прямого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волеизъявления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соответствии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полномочиями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2"/>
        </w:numPr>
        <w:spacing w:after="0" w:line="378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             4)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плюрализм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64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2"/>
        </w:numPr>
        <w:spacing w:after="165" w:line="261" w:lineRule="auto"/>
        <w:ind w:right="1032"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одобряет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2"/>
        </w:numPr>
        <w:spacing w:after="124" w:line="261" w:lineRule="auto"/>
        <w:ind w:right="1032"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подписывает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1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единственным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78" w:lineRule="auto"/>
        <w:ind w:right="451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 </w:t>
      </w:r>
    </w:p>
    <w:p w:rsidR="00945B79" w:rsidRPr="004C5D6C" w:rsidRDefault="00945B79" w:rsidP="004C5D6C">
      <w:pPr>
        <w:spacing w:after="33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1"/>
          <w:numId w:val="79"/>
        </w:numPr>
        <w:spacing w:after="147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9"/>
        </w:numPr>
        <w:spacing w:after="147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классическим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9"/>
        </w:numPr>
        <w:spacing w:after="150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пассивным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9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консервативным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50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охраняемое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4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охранительным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5"/>
        </w:numPr>
        <w:spacing w:after="152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5"/>
        </w:numPr>
        <w:spacing w:after="148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процессуальное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1"/>
          <w:numId w:val="75"/>
        </w:numPr>
        <w:spacing w:after="119" w:line="365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4)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8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совершённое правонарушение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7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санкция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диспозиция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8"/>
        <w:ind w:right="-1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Напишите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74"/>
        </w:numPr>
        <w:spacing w:after="3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одновременно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3"/>
          <w:numId w:val="7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унитарными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Ответить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2"/>
          <w:numId w:val="72"/>
        </w:numPr>
        <w:spacing w:after="0" w:line="35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_______________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2"/>
          <w:numId w:val="72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классификациями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945B79" w:rsidRPr="004C5D6C" w:rsidTr="00945B79">
        <w:trPr>
          <w:trHeight w:val="49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Признаки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власти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Виды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власти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сферам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воздействия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демократическая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авторитарная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тоталитарная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деспотическая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945B79" w:rsidRPr="004C5D6C" w:rsidTr="00945B79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принадлежности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какомунибудь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органу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политическая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духовная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информационная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применяемым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методам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законодательная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исполнительная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судебная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945B79" w:rsidRPr="004C5D6C" w:rsidTr="00945B79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режиму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правления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господство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насилие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убеждение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авторитет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2"/>
          <w:numId w:val="72"/>
        </w:numPr>
        <w:spacing w:after="121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_____________________. </w:t>
      </w:r>
    </w:p>
    <w:p w:rsidR="00945B79" w:rsidRPr="004C5D6C" w:rsidRDefault="00945B79" w:rsidP="004C5D6C">
      <w:pPr>
        <w:numPr>
          <w:ilvl w:val="2"/>
          <w:numId w:val="72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Найдите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списке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обведите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цифры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народовластия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интеграция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мировую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оборона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манифестаций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неприкосновенность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петиции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_____________________». </w:t>
      </w:r>
    </w:p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2"/>
        </w:numPr>
        <w:spacing w:after="122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5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0"/>
        </w:numPr>
        <w:spacing w:after="157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плюрализм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0"/>
        </w:numPr>
        <w:spacing w:after="152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насилие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0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эффективность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0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3"/>
        </w:numPr>
        <w:spacing w:after="124" w:line="261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</w:t>
      </w:r>
    </w:p>
    <w:p w:rsidR="00945B79" w:rsidRPr="004C5D6C" w:rsidRDefault="00945B79" w:rsidP="004C5D6C">
      <w:pPr>
        <w:numPr>
          <w:ilvl w:val="1"/>
          <w:numId w:val="73"/>
        </w:numPr>
        <w:spacing w:after="119" w:line="261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3"/>
        </w:numPr>
        <w:spacing w:after="0" w:line="345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аппарата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1"/>
          <w:numId w:val="72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монополия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подчиняться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невмешательство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1"/>
        </w:numPr>
        <w:spacing w:after="1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8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совместной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сохранения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3"/>
        </w:numPr>
        <w:spacing w:after="124" w:line="261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</w:t>
      </w:r>
    </w:p>
    <w:p w:rsidR="00945B79" w:rsidRPr="004C5D6C" w:rsidRDefault="00945B79" w:rsidP="004C5D6C">
      <w:pPr>
        <w:numPr>
          <w:ilvl w:val="1"/>
          <w:numId w:val="83"/>
        </w:numPr>
        <w:spacing w:after="119" w:line="261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3"/>
        </w:numPr>
        <w:spacing w:after="0" w:line="345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господство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контроль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7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положений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либерализма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8"/>
        </w:numPr>
        <w:spacing w:after="4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недопустимость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вмешательства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отрицание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Разновидностью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республиканской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смешанная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соблюдается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20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легитимности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харизматический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рационально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легальный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8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забастовку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52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наступает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15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2) 16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3) 18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4) 21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одобряет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подписывает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получивший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большинство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пропорциональной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справедливой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мажоритарной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0" w:line="346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1"/>
          <w:numId w:val="9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степенью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упорядочение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обеспечиваются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принудительной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Обособленная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56" w:lineRule="auto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публичное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9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Урегулированное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охраняемые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служебная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9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Напишите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». </w:t>
      </w:r>
    </w:p>
    <w:p w:rsidR="00945B79" w:rsidRPr="004C5D6C" w:rsidRDefault="00945B79" w:rsidP="004C5D6C">
      <w:pPr>
        <w:numPr>
          <w:ilvl w:val="1"/>
          <w:numId w:val="87"/>
        </w:numPr>
        <w:spacing w:after="1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7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5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  </w:t>
      </w:r>
    </w:p>
    <w:p w:rsidR="00945B79" w:rsidRPr="004C5D6C" w:rsidRDefault="00945B79" w:rsidP="004C5D6C">
      <w:pPr>
        <w:numPr>
          <w:ilvl w:val="1"/>
          <w:numId w:val="93"/>
        </w:numPr>
        <w:spacing w:after="0" w:line="35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1)___________________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2)_____________  3)___________________». </w:t>
      </w:r>
    </w:p>
    <w:p w:rsidR="00945B79" w:rsidRPr="004C5D6C" w:rsidRDefault="00945B79" w:rsidP="004C5D6C">
      <w:pPr>
        <w:numPr>
          <w:ilvl w:val="1"/>
          <w:numId w:val="93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ценностями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провозглашают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6"/>
        <w:gridCol w:w="4785"/>
      </w:tblGrid>
      <w:tr w:rsidR="00945B79" w:rsidRPr="004C5D6C" w:rsidTr="00945B79">
        <w:trPr>
          <w:trHeight w:val="49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Идеологии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Ценности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либерализм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частная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собственность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традиционализм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стабильность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</w:tc>
      </w:tr>
      <w:tr w:rsidR="00945B79" w:rsidRPr="004C5D6C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порядок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консерватизм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частная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собственность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индивидуализм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социалистическая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идеология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оправдание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власти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сильного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перед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слабым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национальный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милитаризм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фашизм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коллективизм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3"/>
        </w:numPr>
        <w:spacing w:after="0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противопоставлении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пропаганде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исключительности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превосходства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_______________________. </w:t>
      </w:r>
    </w:p>
    <w:p w:rsidR="00945B79" w:rsidRPr="004C5D6C" w:rsidRDefault="00945B79" w:rsidP="004C5D6C">
      <w:pPr>
        <w:numPr>
          <w:ilvl w:val="1"/>
          <w:numId w:val="93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сочетании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широким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кругом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 </w:t>
      </w:r>
    </w:p>
    <w:p w:rsidR="00945B79" w:rsidRPr="004C5D6C" w:rsidRDefault="00945B79" w:rsidP="004C5D6C">
      <w:pPr>
        <w:numPr>
          <w:ilvl w:val="1"/>
          <w:numId w:val="93"/>
        </w:numPr>
        <w:spacing w:after="7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Приказ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Министра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Постановление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5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Преступление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опасное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запрещённое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угрозой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__________________». </w:t>
      </w:r>
    </w:p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1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2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2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2"/>
          <w:numId w:val="72"/>
        </w:numPr>
        <w:spacing w:after="151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2"/>
          <w:numId w:val="72"/>
        </w:numPr>
        <w:spacing w:after="148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8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8"/>
        </w:numPr>
        <w:spacing w:after="147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8"/>
        </w:numPr>
        <w:spacing w:after="149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8"/>
        </w:numPr>
        <w:spacing w:after="2" w:line="364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4)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методов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6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9"/>
        </w:numPr>
        <w:spacing w:after="3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интеграцию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усилий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упрочения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завоевания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9"/>
        </w:numPr>
        <w:spacing w:after="31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разновидность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9"/>
        </w:numPr>
        <w:spacing w:after="34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организующая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9"/>
        </w:numPr>
        <w:spacing w:after="3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организация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5" w:line="35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нибудь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насилия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48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8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типа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0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внесудебное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преследование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оппозиционных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ветвей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0"/>
        </w:numPr>
        <w:spacing w:after="148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распространение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информации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каналам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0"/>
        </w:numPr>
        <w:spacing w:after="29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регулярные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конкурентные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8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положений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консерватизма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6"/>
        </w:numPr>
        <w:spacing w:after="149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священность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</w:t>
      </w:r>
    </w:p>
    <w:p w:rsidR="00945B79" w:rsidRPr="004C5D6C" w:rsidRDefault="00945B79" w:rsidP="004C5D6C">
      <w:pPr>
        <w:numPr>
          <w:ilvl w:val="1"/>
          <w:numId w:val="86"/>
        </w:numPr>
        <w:spacing w:after="151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всеобщее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6"/>
        </w:numPr>
        <w:spacing w:after="151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6"/>
        </w:numPr>
        <w:spacing w:after="150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6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известный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афоризм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царствует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»? </w:t>
      </w:r>
    </w:p>
    <w:p w:rsidR="00945B79" w:rsidRPr="004C5D6C" w:rsidRDefault="00945B79" w:rsidP="004C5D6C">
      <w:pPr>
        <w:numPr>
          <w:ilvl w:val="1"/>
          <w:numId w:val="91"/>
        </w:numPr>
        <w:spacing w:after="149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1"/>
        </w:numPr>
        <w:spacing w:after="150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1"/>
        </w:numPr>
        <w:spacing w:after="148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1"/>
        </w:numPr>
        <w:spacing w:after="148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9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8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3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сословно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57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2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достоинство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47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       4)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неприкосновенность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48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Всенародное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проводится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выявления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окончательного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 w:line="356" w:lineRule="auto"/>
        <w:ind w:right="420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плюрализм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осуществляемая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кампании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побудить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побуждающая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голосованию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списки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3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предвыборная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агитация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парламентаризм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6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Председатель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1"/>
        </w:numPr>
        <w:spacing w:after="146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назначается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согласия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101"/>
        </w:numPr>
        <w:spacing w:after="32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назначается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101"/>
        </w:numPr>
        <w:spacing w:after="146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назначается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согласия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1"/>
          <w:numId w:val="10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назначается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4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положен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пропорциональности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поданными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мандатами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6"/>
        </w:numPr>
        <w:spacing w:after="153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пропорциональной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6"/>
        </w:numPr>
        <w:spacing w:after="150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справедливой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6"/>
        </w:numPr>
        <w:spacing w:after="0" w:line="369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4)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мажоритарной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2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Общеобязательное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закреплённое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9"/>
        </w:numPr>
        <w:spacing w:after="149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9"/>
        </w:numPr>
        <w:spacing w:after="150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9"/>
        </w:numPr>
        <w:spacing w:after="150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неприкосновенность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жилища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9"/>
        </w:numPr>
        <w:spacing w:after="150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9"/>
        </w:numPr>
        <w:spacing w:after="119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ничего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7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противоправному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мотивом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заключается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10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перевоспитать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100"/>
        </w:numPr>
        <w:spacing w:after="6" w:line="344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предупредить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противоправных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будущем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8" w:line="348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Напишите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». </w:t>
      </w:r>
    </w:p>
    <w:p w:rsidR="00945B79" w:rsidRPr="004C5D6C" w:rsidRDefault="00945B79" w:rsidP="004C5D6C">
      <w:pPr>
        <w:numPr>
          <w:ilvl w:val="3"/>
          <w:numId w:val="102"/>
        </w:numPr>
        <w:spacing w:after="147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республиканской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102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</w:t>
      </w:r>
    </w:p>
    <w:p w:rsidR="00945B79" w:rsidRPr="004C5D6C" w:rsidRDefault="00945B79" w:rsidP="004C5D6C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стадии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формирование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комиссий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итогов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предвыборная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агитация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46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5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228"/>
        <w:gridCol w:w="6343"/>
      </w:tblGrid>
      <w:tr w:rsidR="00945B79" w:rsidRPr="004C5D6C" w:rsidTr="00945B79">
        <w:trPr>
          <w:trHeight w:val="49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Виды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Определения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49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9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правовой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обычай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решение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конкретному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делу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как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правило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</w:tc>
      </w:tr>
      <w:tr w:rsidR="00945B79" w:rsidRPr="004C5D6C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tabs>
                <w:tab w:val="right" w:pos="5840"/>
              </w:tabs>
              <w:spacing w:after="1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имеющему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общественно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политическое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конституционное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значение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ставшее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образцом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для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рассмотрения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аналогичных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дел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будущем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судебный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прецедент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343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постепенно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складывающиеся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привычные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нормы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которые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санкционируются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поддерживаются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государством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нормативноправовой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акт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официальный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документ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компетентного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органа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государственной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власти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или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местного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самоуправления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содержащий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правовые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нормы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6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3"/>
          <w:numId w:val="95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пространством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пределах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82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_____________________. </w:t>
      </w:r>
    </w:p>
    <w:p w:rsidR="00945B79" w:rsidRPr="004C5D6C" w:rsidRDefault="00945B79" w:rsidP="004C5D6C">
      <w:pPr>
        <w:numPr>
          <w:ilvl w:val="3"/>
          <w:numId w:val="95"/>
        </w:numPr>
        <w:spacing w:after="31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«_______________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» 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Линкольн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:rsidR="00945B79" w:rsidRPr="004C5D6C" w:rsidRDefault="00945B79" w:rsidP="004C5D6C">
      <w:pPr>
        <w:numPr>
          <w:ilvl w:val="3"/>
          <w:numId w:val="95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Запишите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словосочетание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58"/>
        <w:ind w:right="-2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lastRenderedPageBreak/>
        <mc:AlternateContent>
          <mc:Choice Requires="wpg">
            <w:drawing>
              <wp:inline distT="0" distB="0" distL="0" distR="0" wp14:anchorId="65EC5190" wp14:editId="3601EB43">
                <wp:extent cx="5929884" cy="917458"/>
                <wp:effectExtent l="0" t="0" r="0" b="0"/>
                <wp:docPr id="238468" name="Group 238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884" cy="917458"/>
                          <a:chOff x="0" y="0"/>
                          <a:chExt cx="5929884" cy="917458"/>
                        </a:xfrm>
                      </wpg:grpSpPr>
                      <wps:wsp>
                        <wps:cNvPr id="259149" name="Shape 259149"/>
                        <wps:cNvSpPr/>
                        <wps:spPr>
                          <a:xfrm>
                            <a:off x="0" y="0"/>
                            <a:ext cx="5929884" cy="18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4" h="18282">
                                <a:moveTo>
                                  <a:pt x="0" y="0"/>
                                </a:moveTo>
                                <a:lnTo>
                                  <a:pt x="5929884" y="0"/>
                                </a:lnTo>
                                <a:lnTo>
                                  <a:pt x="5929884" y="18282"/>
                                </a:lnTo>
                                <a:lnTo>
                                  <a:pt x="0" y="182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080" name="Rectangle 39080"/>
                        <wps:cNvSpPr/>
                        <wps:spPr>
                          <a:xfrm>
                            <a:off x="467874" y="57160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66A2" w:rsidRDefault="00C066A2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1" name="Rectangle 39081"/>
                        <wps:cNvSpPr/>
                        <wps:spPr>
                          <a:xfrm>
                            <a:off x="467874" y="363484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66A2" w:rsidRDefault="00C066A2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2" name="Rectangle 39082"/>
                        <wps:cNvSpPr/>
                        <wps:spPr>
                          <a:xfrm>
                            <a:off x="467874" y="669808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66A2" w:rsidRDefault="00C066A2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89" name="Shape 39189"/>
                        <wps:cNvSpPr/>
                        <wps:spPr>
                          <a:xfrm>
                            <a:off x="73152" y="190509"/>
                            <a:ext cx="1386846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46" h="617220">
                                <a:moveTo>
                                  <a:pt x="1379226" y="0"/>
                                </a:moveTo>
                                <a:lnTo>
                                  <a:pt x="1383798" y="0"/>
                                </a:lnTo>
                                <a:lnTo>
                                  <a:pt x="1386846" y="1524"/>
                                </a:lnTo>
                                <a:lnTo>
                                  <a:pt x="1386846" y="6096"/>
                                </a:lnTo>
                                <a:lnTo>
                                  <a:pt x="1383798" y="7620"/>
                                </a:lnTo>
                                <a:lnTo>
                                  <a:pt x="71968" y="586455"/>
                                </a:lnTo>
                                <a:lnTo>
                                  <a:pt x="85344" y="617220"/>
                                </a:lnTo>
                                <a:lnTo>
                                  <a:pt x="0" y="612648"/>
                                </a:lnTo>
                                <a:lnTo>
                                  <a:pt x="54864" y="547116"/>
                                </a:lnTo>
                                <a:lnTo>
                                  <a:pt x="68452" y="578369"/>
                                </a:lnTo>
                                <a:lnTo>
                                  <a:pt x="1379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0" name="Shape 39190"/>
                        <wps:cNvSpPr/>
                        <wps:spPr>
                          <a:xfrm>
                            <a:off x="2061978" y="188985"/>
                            <a:ext cx="7620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28473">
                                <a:moveTo>
                                  <a:pt x="21336" y="0"/>
                                </a:moveTo>
                                <a:lnTo>
                                  <a:pt x="24384" y="1524"/>
                                </a:lnTo>
                                <a:lnTo>
                                  <a:pt x="25908" y="4572"/>
                                </a:lnTo>
                                <a:lnTo>
                                  <a:pt x="43835" y="652920"/>
                                </a:lnTo>
                                <a:lnTo>
                                  <a:pt x="76200" y="652273"/>
                                </a:lnTo>
                                <a:lnTo>
                                  <a:pt x="41148" y="728473"/>
                                </a:lnTo>
                                <a:lnTo>
                                  <a:pt x="0" y="653797"/>
                                </a:lnTo>
                                <a:lnTo>
                                  <a:pt x="34696" y="653103"/>
                                </a:lnTo>
                                <a:lnTo>
                                  <a:pt x="16764" y="4572"/>
                                </a:lnTo>
                                <a:lnTo>
                                  <a:pt x="18288" y="1524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1" name="Shape 39191"/>
                        <wps:cNvSpPr/>
                        <wps:spPr>
                          <a:xfrm>
                            <a:off x="3726186" y="188985"/>
                            <a:ext cx="47244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0" h="728473">
                                <a:moveTo>
                                  <a:pt x="6096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435008" y="662837"/>
                                </a:lnTo>
                                <a:lnTo>
                                  <a:pt x="463296" y="644652"/>
                                </a:lnTo>
                                <a:lnTo>
                                  <a:pt x="472440" y="728473"/>
                                </a:lnTo>
                                <a:lnTo>
                                  <a:pt x="399288" y="685800"/>
                                </a:lnTo>
                                <a:lnTo>
                                  <a:pt x="427537" y="667640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EC5190" id="Group 238468" o:spid="_x0000_s1026" style="width:466.9pt;height:72.25pt;mso-position-horizontal-relative:char;mso-position-vertical-relative:line" coordsize="59298,9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">
                <v:shape id="Shape 259149" o:spid="_x0000_s1027" style="position:absolute;width:59298;height:182;visibility:visible;mso-wrap-style:square;v-text-anchor:top" coordsize="5929884,18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ZdFMgA&#10;AADfAAAADwAAAGRycy9kb3ducmV2LnhtbESPQWvCQBSE74L/YXmCN90YrNTUVWyh4MEipoVeH9ln&#10;NjX7Ns2uMfrru4VCj8PMfMOsNr2tRUetrxwrmE0TEMSF0xWXCj7eXyePIHxA1lg7JgU38rBZDwcr&#10;zLS78pG6PJQiQthnqMCE0GRS+sKQRT91DXH0Tq61GKJsS6lbvEa4rWWaJAtpseK4YLChF0PFOb9Y&#10;Bfc7Jyf+TEO335lD/vX9fHvDo1LjUb99AhGoD//hv/ZOK0gflrP5En7/xC8g1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Fl0UyAAAAN8AAAAPAAAAAAAAAAAAAAAAAJgCAABk&#10;cnMvZG93bnJldi54bWxQSwUGAAAAAAQABAD1AAAAjQMAAAAA&#10;" path="m,l5929884,r,18282l,18282,,e" fillcolor="black" stroked="f" strokeweight="0">
                  <v:stroke miterlimit="83231f" joinstyle="miter"/>
                  <v:path arrowok="t" textboxrect="0,0,5929884,18282"/>
                </v:shape>
                <v:rect id="Rectangle 39080" o:spid="_x0000_s1028" style="position:absolute;left:4678;top:571;width:593;height:2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hphsUA&#10;AADeAAAADwAAAGRycy9kb3ducmV2LnhtbESPzYrCMBSF98K8Q7iCO00dQdpqFJlRdDnqgOPu0lzb&#10;YnNTmmirTz9ZCC4P549vvuxMJe7UuNKygvEoAkGcWV1yruD3uBnGIJxH1lhZJgUPcrBcfPTmmGrb&#10;8p7uB5+LMMIuRQWF93UqpcsKMuhGtiYO3sU2Bn2QTS51g20YN5X8jKKpNFhyeCiwpq+CsuvhZhRs&#10;43r1t7PPNq/W5+3p55R8HxOv1KDfrWYgPHX+HX61d1rBJIniABBwAgr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yGmGxQAAAN4AAAAPAAAAAAAAAAAAAAAAAJgCAABkcnMv&#10;ZG93bnJldi54bWxQSwUGAAAAAAQABAD1AAAAigMAAAAA&#10;" filled="f" stroked="f">
                  <v:textbox inset="0,0,0,0">
                    <w:txbxContent>
                      <w:p w:rsidR="00C066A2" w:rsidRDefault="00C066A2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1" o:spid="_x0000_s1029" style="position:absolute;left:4678;top:3634;width:593;height:2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TMHcYA&#10;AADeAAAADwAAAGRycy9kb3ducmV2LnhtbESPQWvCQBSE7wX/w/IEb3WjBUmiq4i26LFVQb09ss8k&#10;mH0bslsT/fXdguBxmJlvmNmiM5W4UeNKywpGwwgEcWZ1ybmCw/7rPQbhPLLGyjIpuJODxbz3NsNU&#10;25Z/6LbzuQgQdikqKLyvUyldVpBBN7Q1cfAutjHog2xyqRtsA9xUchxFE2mw5LBQYE2rgrLr7tco&#10;2MT18rS1jzavPs+b4/cxWe8Tr9Sg3y2nIDx1/hV+trdawUcSxSP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TMHcYAAADeAAAADwAAAAAAAAAAAAAAAACYAgAAZHJz&#10;L2Rvd25yZXYueG1sUEsFBgAAAAAEAAQA9QAAAIsDAAAAAA==&#10;" filled="f" stroked="f">
                  <v:textbox inset="0,0,0,0">
                    <w:txbxContent>
                      <w:p w:rsidR="00C066A2" w:rsidRDefault="00C066A2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2" o:spid="_x0000_s1030" style="position:absolute;left:4678;top:6698;width:593;height:2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ZSasYA&#10;AADeAAAADwAAAGRycy9kb3ducmV2LnhtbESPQWvCQBSE7wX/w/IEb3WjBUmiq4i26LFVQb09ss8k&#10;mH0bslsT/fXdguBxmJlvmNmiM5W4UeNKywpGwwgEcWZ1ybmCw/7rPQbhPLLGyjIpuJODxbz3NsNU&#10;25Z/6LbzuQgQdikqKLyvUyldVpBBN7Q1cfAutjHog2xyqRtsA9xUchxFE2mw5LBQYE2rgrLr7tco&#10;2MT18rS1jzavPs+b4/cxWe8Tr9Sg3y2nIDx1/hV+trdawUcSxWP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ZSasYAAADeAAAADwAAAAAAAAAAAAAAAACYAgAAZHJz&#10;L2Rvd25yZXYueG1sUEsFBgAAAAAEAAQA9QAAAIsDAAAAAA==&#10;" filled="f" stroked="f">
                  <v:textbox inset="0,0,0,0">
                    <w:txbxContent>
                      <w:p w:rsidR="00C066A2" w:rsidRDefault="00C066A2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9189" o:spid="_x0000_s1031" style="position:absolute;left:731;top:1905;width:13868;height:6172;visibility:visible;mso-wrap-style:square;v-text-anchor:top" coordsize="1386846,617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5Ij8QA&#10;AADeAAAADwAAAGRycy9kb3ducmV2LnhtbESP0WoCMRRE3wv+Q7hCX4pmbUF0axQVBB/b1Q+4bq7J&#10;2s3Nsonu+vdGEPo4zMwZZrHqXS1u1IbKs4LJOANBXHpdsVFwPOxGMxAhImusPZOCOwVYLQdvC8y1&#10;7/iXbkU0IkE45KjAxtjkUobSksMw9g1x8s6+dRiTbI3ULXYJ7mr5mWVT6bDitGCxoa2l8q+4OgVF&#10;cY0XfcIPY6bZZavvP53drJV6H/brbxCR+vgffrX3WsHXfDKbw/NOug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eSI/EAAAA3gAAAA8AAAAAAAAAAAAAAAAAmAIAAGRycy9k&#10;b3ducmV2LnhtbFBLBQYAAAAABAAEAPUAAACJAwAAAAA=&#10;" path="m1379226,r4572,l1386846,1524r,4572l1383798,7620,71968,586455r13376,30765l,612648,54864,547116r13588,31253l1379226,xe" fillcolor="black" stroked="f" strokeweight="0">
                  <v:stroke miterlimit="83231f" joinstyle="miter"/>
                  <v:path arrowok="t" textboxrect="0,0,1386846,617220"/>
                </v:shape>
                <v:shape id="Shape 39190" o:spid="_x0000_s1032" style="position:absolute;left:20619;top:1889;width:762;height:7285;visibility:visible;mso-wrap-style:square;v-text-anchor:top" coordsize="76200,728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g7G8UA&#10;AADeAAAADwAAAGRycy9kb3ducmV2LnhtbESPy2rCQBSG94LvMJyCuzqJgpfUUUrxBtJFYw0uD5nT&#10;JJg5EzKjxrd3FgWXP/+Nb7HqTC1u1LrKsoJ4GIEgzq2uuFDwe9y8z0A4j6yxtkwKHuRgtez3Fpho&#10;e+cfuqW+EGGEXYIKSu+bREqXl2TQDW1DHLw/2xr0QbaF1C3ew7ip5SiKJtJgxeGhxIa+Ssov6dUo&#10;yL7tdJtJs0vjNR+aLD5np9NZqcFb9/kBwlPnX+H/9l4rGM/jeQAIOAEF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DsbxQAAAN4AAAAPAAAAAAAAAAAAAAAAAJgCAABkcnMv&#10;ZG93bnJldi54bWxQSwUGAAAAAAQABAD1AAAAigMAAAAA&#10;" path="m21336,r3048,1524l25908,4572,43835,652920r32365,-647l41148,728473,,653797r34696,-694l16764,4572,18288,1524,21336,xe" fillcolor="black" stroked="f" strokeweight="0">
                  <v:stroke miterlimit="83231f" joinstyle="miter"/>
                  <v:path arrowok="t" textboxrect="0,0,76200,728473"/>
                </v:shape>
                <v:shape id="Shape 39191" o:spid="_x0000_s1033" style="position:absolute;left:37261;top:1889;width:4725;height:7285;visibility:visible;mso-wrap-style:square;v-text-anchor:top" coordsize="472440,728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MFgscA&#10;AADeAAAADwAAAGRycy9kb3ducmV2LnhtbESPQWvCQBSE7wX/w/IEb3UThZKkrlJEwUsKtaXk+Mg+&#10;k9Ds27i7auyv7xYKPQ4z8w2z2oymF1dyvrOsIJ0nIIhrqztuFHy87x8zED4ga+wtk4I7edisJw8r&#10;LLS98Rtdj6EREcK+QAVtCEMhpa9bMujndiCO3sk6gyFK10jt8BbhppeLJHmSBjuOCy0OtG2p/jpe&#10;jIJy/K4urtydS5MfyuyUVa/pZ6XUbDq+PIMINIb/8F/7oBUs8zRP4fdOvAJ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TBYLHAAAA3gAAAA8AAAAAAAAAAAAAAAAAmAIAAGRy&#10;cy9kb3ducmV2LnhtbFBLBQYAAAAABAAEAPUAAACMAwAAAAA=&#10;" path="m6096,l9144,3048,435008,662837r28288,-18185l472440,728473,399288,685800r28249,-18160l1524,7620,,4572,3048,1524,6096,xe" fillcolor="black" stroked="f" strokeweight="0">
                  <v:stroke miterlimit="83231f" joinstyle="miter"/>
                  <v:path arrowok="t" textboxrect="0,0,472440,728473"/>
                </v:shape>
                <w10:anchorlock/>
              </v:group>
            </w:pict>
          </mc:Fallback>
        </mc:AlternateConten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Приказы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министерств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ведомств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манифестаций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неприкосновенность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петиции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оцениваются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неудовлетворительно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- &lt; 50 %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59" w:lineRule="auto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   - 50-69 %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хорошо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                       - 69-85 %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                      - &gt; 85 %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Ключ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тестам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03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1"/>
        <w:gridCol w:w="723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1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Тестовые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вопросы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3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Тестовые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вопросы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Тестовые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вопросы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942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45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2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Тесты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26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теме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Общественный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ind w:right="-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рогресс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» 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11 </w:t>
            </w: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-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8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11 </w:t>
            </w: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" w:line="347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numPr>
          <w:ilvl w:val="3"/>
          <w:numId w:val="104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958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945B79" w:rsidRPr="004C5D6C" w:rsidTr="00945B79">
        <w:trPr>
          <w:trHeight w:val="49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</w:tr>
      <w:tr w:rsidR="00945B79" w:rsidRPr="004C5D6C" w:rsidTr="00945B79">
        <w:trPr>
          <w:trHeight w:val="14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36" w:line="259" w:lineRule="auto"/>
              <w:ind w:right="4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104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10099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205"/>
      </w:tblGrid>
      <w:tr w:rsidR="00945B79" w:rsidRPr="004C5D6C" w:rsidTr="00945B79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</w:tr>
      <w:tr w:rsidR="00945B79" w:rsidRPr="004C5D6C" w:rsidTr="00945B79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8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104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958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945B79" w:rsidRPr="004C5D6C" w:rsidTr="00945B79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</w:tr>
      <w:tr w:rsidR="00945B79" w:rsidRPr="004C5D6C" w:rsidTr="00945B79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4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3"/>
        </w:numPr>
        <w:spacing w:after="0" w:line="261" w:lineRule="auto"/>
        <w:ind w:left="2067"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945B79" w:rsidRPr="004C5D6C" w:rsidTr="00945B79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</w:tr>
      <w:tr w:rsidR="00945B79" w:rsidRPr="004C5D6C" w:rsidTr="00945B79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1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органы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чувств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абстрагирование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945B79" w:rsidRPr="004C5D6C" w:rsidTr="00945B79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</w:tr>
      <w:tr w:rsidR="00945B79" w:rsidRPr="004C5D6C" w:rsidTr="00945B79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понятие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практика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3"/>
        </w:numPr>
        <w:spacing w:after="122" w:line="261" w:lineRule="auto"/>
        <w:ind w:left="2067"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945B79" w:rsidRPr="004C5D6C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</w:tr>
      <w:tr w:rsidR="00945B79" w:rsidRPr="004C5D6C" w:rsidTr="00945B79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- 2, 4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1,3,5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945B79" w:rsidRPr="004C5D6C" w:rsidTr="00945B79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Ж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</w:tbl>
    <w:p w:rsidR="00945B79" w:rsidRPr="004C5D6C" w:rsidRDefault="00945B79" w:rsidP="004C5D6C">
      <w:pPr>
        <w:spacing w:after="1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03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945B79" w:rsidRPr="004C5D6C" w:rsidTr="00945B79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</w:tr>
      <w:tr w:rsidR="00945B79" w:rsidRPr="004C5D6C" w:rsidTr="00945B79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-1,4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-1,3,5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945B79" w:rsidRPr="004C5D6C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3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5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ind w:right="3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</w:tr>
      <w:tr w:rsidR="00945B79" w:rsidRPr="004C5D6C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5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ind w:right="11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вопрос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9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8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Измерители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tbl>
      <w:tblPr>
        <w:tblStyle w:val="TableGrid"/>
        <w:tblW w:w="9854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719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945B79" w:rsidRPr="004C5D6C" w:rsidTr="00945B79">
        <w:trPr>
          <w:trHeight w:val="492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1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6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</w:tr>
      <w:tr w:rsidR="00945B79" w:rsidRPr="004C5D6C" w:rsidTr="00945B79">
        <w:trPr>
          <w:trHeight w:val="494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1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6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945B79" w:rsidRPr="004C5D6C" w:rsidTr="00945B79">
        <w:trPr>
          <w:trHeight w:val="974"/>
        </w:trPr>
        <w:tc>
          <w:tcPr>
            <w:tcW w:w="265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Верно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ли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3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2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4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42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25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теме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3.2. «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Механизм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Рыночное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равновесие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» 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рынка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Спрос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предложение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</w:tr>
      <w:tr w:rsidR="00945B79" w:rsidRPr="004C5D6C" w:rsidTr="00945B79">
        <w:trPr>
          <w:trHeight w:val="4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5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8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</w:tr>
      <w:tr w:rsidR="00945B79" w:rsidRPr="004C5D6C" w:rsidTr="00945B79">
        <w:trPr>
          <w:trHeight w:val="49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6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3796"/>
        </w:trPr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4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5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Задача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:rsidR="00945B79" w:rsidRPr="004C5D6C" w:rsidRDefault="00945B79" w:rsidP="004C5D6C">
            <w:pPr>
              <w:spacing w:after="12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Qd = Qs </w:t>
            </w:r>
          </w:p>
          <w:p w:rsidR="00945B79" w:rsidRPr="004C5D6C" w:rsidRDefault="00945B79" w:rsidP="004C5D6C">
            <w:pPr>
              <w:spacing w:after="13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600 – 2P = 300 + 4P </w:t>
            </w:r>
          </w:p>
          <w:p w:rsidR="00945B79" w:rsidRPr="004C5D6C" w:rsidRDefault="00945B79" w:rsidP="004C5D6C">
            <w:pPr>
              <w:spacing w:after="151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300 = 6P </w:t>
            </w:r>
          </w:p>
          <w:p w:rsidR="00945B79" w:rsidRPr="004C5D6C" w:rsidRDefault="00945B79" w:rsidP="004C5D6C">
            <w:pPr>
              <w:spacing w:after="12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P = 50 (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равновесная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цена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  <w:p w:rsidR="00945B79" w:rsidRPr="004C5D6C" w:rsidRDefault="00945B79" w:rsidP="004C5D6C">
            <w:pPr>
              <w:spacing w:after="15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Q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d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600 – 100 = 500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Q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s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300 + 200 = 500 </w:t>
            </w: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2492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134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1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Q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равновесное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500.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Если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цена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10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руб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будет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дефицит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945B79" w:rsidRPr="004C5D6C" w:rsidRDefault="00945B79" w:rsidP="004C5D6C">
            <w:pPr>
              <w:spacing w:after="14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7.     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Тестовые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задания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разделу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5  «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Политическая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сфера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общества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»  </w:t>
            </w:r>
          </w:p>
          <w:p w:rsidR="00945B79" w:rsidRPr="004C5D6C" w:rsidRDefault="00945B79" w:rsidP="004C5D6C">
            <w:pPr>
              <w:spacing w:after="13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часть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945B79" w:rsidRPr="004C5D6C" w:rsidTr="00945B79">
        <w:trPr>
          <w:trHeight w:val="49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</w:tr>
      <w:tr w:rsidR="00945B79" w:rsidRPr="004C5D6C" w:rsidTr="00945B79">
        <w:trPr>
          <w:trHeight w:val="49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Консервативная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05"/>
        </w:numPr>
        <w:spacing w:after="0" w:line="261" w:lineRule="auto"/>
        <w:ind w:hanging="27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945B79" w:rsidRPr="004C5D6C" w:rsidTr="00945B79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</w:tr>
      <w:tr w:rsidR="00945B79" w:rsidRPr="004C5D6C" w:rsidTr="00945B79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05"/>
        </w:numPr>
        <w:spacing w:after="119" w:line="261" w:lineRule="auto"/>
        <w:ind w:hanging="27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Консервативная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разделу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Правовая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numPr>
          <w:ilvl w:val="0"/>
          <w:numId w:val="106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5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Итоговый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семестр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7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945B79" w:rsidRPr="004C5D6C" w:rsidTr="00945B79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18 </w:t>
            </w:r>
          </w:p>
        </w:tc>
      </w:tr>
      <w:tr w:rsidR="00945B79" w:rsidRPr="004C5D6C" w:rsidTr="00945B79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42" w:line="259" w:lineRule="auto"/>
              <w:ind w:right="6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1.-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2 -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7"/>
        </w:numPr>
        <w:spacing w:after="143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2,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3,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4,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1. </w:t>
      </w:r>
    </w:p>
    <w:p w:rsidR="00945B79" w:rsidRPr="004C5D6C" w:rsidRDefault="00945B79" w:rsidP="004C5D6C">
      <w:pPr>
        <w:numPr>
          <w:ilvl w:val="0"/>
          <w:numId w:val="106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945B79" w:rsidRPr="004C5D6C" w:rsidTr="00945B79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18 </w:t>
            </w:r>
          </w:p>
        </w:tc>
      </w:tr>
      <w:tr w:rsidR="00945B79" w:rsidRPr="004C5D6C" w:rsidTr="00945B79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1-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1"/>
        <w:ind w:right="475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B072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Критерии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B072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оценки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B072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устного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B072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ответа</w:t>
      </w:r>
      <w:r w:rsidR="006A785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9B0724" w:rsidRPr="004C5D6C" w:rsidRDefault="009B0724" w:rsidP="004C5D6C">
      <w:pPr>
        <w:spacing w:after="2" w:line="342" w:lineRule="auto"/>
        <w:ind w:right="42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6A785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5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обучающийся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освоил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изложить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подтверждает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обстоятельно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преподавателя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дискуссии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B0724" w:rsidRPr="004C5D6C" w:rsidRDefault="009B0724" w:rsidP="004C5D6C">
      <w:pPr>
        <w:spacing w:after="1" w:line="342" w:lineRule="auto"/>
        <w:ind w:right="42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«4»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обучающийся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усвоил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допускает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незначительные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ошибки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изложении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подтверждает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B0724" w:rsidRPr="004C5D6C" w:rsidRDefault="009B0724" w:rsidP="004C5D6C">
      <w:pPr>
        <w:spacing w:after="4" w:line="342" w:lineRule="auto"/>
        <w:ind w:right="42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«3»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обучающийся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усвоил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существенную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допускает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ошибки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изложении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затрудняется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слабо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B0724" w:rsidRPr="004C5D6C" w:rsidRDefault="009B0724" w:rsidP="004C5D6C">
      <w:pPr>
        <w:spacing w:after="0" w:line="342" w:lineRule="auto"/>
        <w:ind w:right="42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«2»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обучающийся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почти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усвоил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изложить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B0724" w:rsidRPr="004C5D6C" w:rsidRDefault="009B0724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B0724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E175B" w:rsidRPr="004C5D6C" w:rsidRDefault="009B0724" w:rsidP="004C5D6C">
      <w:pPr>
        <w:spacing w:after="5"/>
        <w:ind w:left="418" w:right="19" w:hanging="8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E175B" w:rsidRPr="004C5D6C">
        <w:rPr>
          <w:rFonts w:ascii="Times New Roman" w:hAnsi="Times New Roman" w:cs="Times New Roman"/>
          <w:b/>
          <w:sz w:val="26"/>
          <w:szCs w:val="26"/>
        </w:rPr>
        <w:t xml:space="preserve">Критерии оценивания итогового теста: </w:t>
      </w:r>
    </w:p>
    <w:p w:rsidR="006E175B" w:rsidRPr="004C5D6C" w:rsidRDefault="006E175B" w:rsidP="004C5D6C">
      <w:pPr>
        <w:spacing w:after="22" w:line="256" w:lineRule="auto"/>
        <w:ind w:left="425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E175B" w:rsidRPr="004C5D6C" w:rsidRDefault="006E175B" w:rsidP="004C5D6C">
      <w:pPr>
        <w:ind w:left="577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Все верные ответы берутся за 100% </w:t>
      </w:r>
    </w:p>
    <w:p w:rsidR="006E175B" w:rsidRPr="004C5D6C" w:rsidRDefault="006E175B" w:rsidP="004C5D6C">
      <w:pPr>
        <w:ind w:left="577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«отлично» - 90% и более </w:t>
      </w:r>
    </w:p>
    <w:p w:rsidR="006E175B" w:rsidRPr="004C5D6C" w:rsidRDefault="006E175B" w:rsidP="004C5D6C">
      <w:pPr>
        <w:spacing w:after="5"/>
        <w:ind w:left="575" w:right="19" w:hanging="8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«хорошо» - 89%- 80%  </w:t>
      </w:r>
    </w:p>
    <w:p w:rsidR="006E175B" w:rsidRPr="004C5D6C" w:rsidRDefault="006E175B" w:rsidP="004C5D6C">
      <w:pPr>
        <w:spacing w:after="5"/>
        <w:ind w:left="575" w:right="19" w:hanging="8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«удовлетворительно» - 79%-60% </w:t>
      </w:r>
    </w:p>
    <w:p w:rsidR="006E175B" w:rsidRPr="004C5D6C" w:rsidRDefault="006E175B" w:rsidP="004C5D6C">
      <w:pPr>
        <w:spacing w:after="5"/>
        <w:ind w:left="575" w:right="19" w:hanging="8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«неудовлетворительно» - менее 60% </w:t>
      </w:r>
    </w:p>
    <w:p w:rsidR="006E175B" w:rsidRPr="004C5D6C" w:rsidRDefault="006E175B" w:rsidP="004C5D6C">
      <w:pPr>
        <w:spacing w:after="32" w:line="256" w:lineRule="auto"/>
        <w:ind w:left="965"/>
        <w:rPr>
          <w:rFonts w:ascii="Times New Roman" w:hAnsi="Times New Roman" w:cs="Times New Roman"/>
          <w:sz w:val="26"/>
          <w:szCs w:val="26"/>
        </w:rPr>
      </w:pPr>
    </w:p>
    <w:p w:rsidR="006E175B" w:rsidRPr="004C5D6C" w:rsidRDefault="006E175B" w:rsidP="004C5D6C">
      <w:pPr>
        <w:spacing w:after="0" w:line="256" w:lineRule="auto"/>
        <w:ind w:left="425"/>
        <w:rPr>
          <w:rFonts w:ascii="Times New Roman" w:hAnsi="Times New Roman" w:cs="Times New Roman"/>
          <w:sz w:val="26"/>
          <w:szCs w:val="26"/>
        </w:rPr>
      </w:pPr>
    </w:p>
    <w:p w:rsidR="009B0724" w:rsidRPr="004C5D6C" w:rsidRDefault="009B0724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D1DDA" w:rsidRPr="004C5D6C" w:rsidRDefault="004D1DDA" w:rsidP="004C5D6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5D6C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 ОГСЭ.06 Обществознание.</w:t>
      </w: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>Практическая работа №1   Культурное развитие народов Советского Союза и русская культура.</w:t>
      </w: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>Практическая работа №2: Политические события в Восточной Европе во второй половине 80-х гг.</w:t>
      </w: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>Практическая работа №3: Идеи «политкультурности» и молодежные экстремистские движения.</w:t>
      </w: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>Практическая работа №4: Сохранение традиционных нравственных ценностей и индивидуальных свобод человека – основа развития культуры в РФ.</w:t>
      </w:r>
    </w:p>
    <w:p w:rsidR="004D1DDA" w:rsidRPr="004C5D6C" w:rsidRDefault="004D1DDA" w:rsidP="004C5D6C">
      <w:pPr>
        <w:rPr>
          <w:rFonts w:ascii="Times New Roman" w:hAnsi="Times New Roman" w:cs="Times New Roman"/>
          <w:sz w:val="26"/>
          <w:szCs w:val="26"/>
        </w:rPr>
      </w:pPr>
    </w:p>
    <w:p w:rsidR="007510FB" w:rsidRPr="004C5D6C" w:rsidRDefault="007510FB" w:rsidP="004C5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 Промежуточная аттестация.</w:t>
      </w:r>
    </w:p>
    <w:p w:rsidR="004D1DDA" w:rsidRPr="004C5D6C" w:rsidRDefault="004D1DDA" w:rsidP="004C5D6C">
      <w:pPr>
        <w:pStyle w:val="c1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4C5D6C">
        <w:rPr>
          <w:rStyle w:val="c3"/>
          <w:bCs/>
          <w:sz w:val="26"/>
          <w:szCs w:val="26"/>
        </w:rPr>
        <w:t xml:space="preserve">Перечень вопросов для подготовки к дифференцированному зачету </w:t>
      </w:r>
    </w:p>
    <w:p w:rsidR="004D1DDA" w:rsidRPr="004C5D6C" w:rsidRDefault="004C5D6C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>
        <w:rPr>
          <w:bCs/>
          <w:sz w:val="26"/>
          <w:szCs w:val="26"/>
        </w:rPr>
        <w:t xml:space="preserve">   </w:t>
      </w:r>
      <w:r w:rsidR="004D1DDA" w:rsidRPr="004C5D6C">
        <w:rPr>
          <w:bCs/>
          <w:sz w:val="26"/>
          <w:szCs w:val="26"/>
        </w:rPr>
        <w:t>Социальная стратификация и мобильность</w:t>
      </w:r>
    </w:p>
    <w:p w:rsidR="004D1DDA" w:rsidRPr="004C5D6C" w:rsidRDefault="004C5D6C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r w:rsidR="004D1DDA" w:rsidRPr="004C5D6C">
        <w:rPr>
          <w:bCs/>
          <w:sz w:val="26"/>
          <w:szCs w:val="26"/>
        </w:rPr>
        <w:t xml:space="preserve"> Субъекты </w:t>
      </w:r>
      <w:hyperlink r:id="rId63" w:tooltip="Гражданское право" w:history="1">
        <w:r w:rsidR="004D1DDA" w:rsidRPr="004C5D6C">
          <w:rPr>
            <w:rStyle w:val="a5"/>
            <w:bCs/>
            <w:color w:val="auto"/>
            <w:sz w:val="26"/>
            <w:szCs w:val="26"/>
          </w:rPr>
          <w:t>гражданского права</w:t>
        </w:r>
      </w:hyperlink>
      <w:r w:rsidR="004D1DDA" w:rsidRPr="004C5D6C">
        <w:rPr>
          <w:bCs/>
          <w:sz w:val="26"/>
          <w:szCs w:val="26"/>
        </w:rPr>
        <w:t>.</w:t>
      </w:r>
    </w:p>
    <w:p w:rsidR="004D1DDA" w:rsidRPr="004C5D6C" w:rsidRDefault="004C5D6C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r w:rsidR="004D1DDA" w:rsidRPr="004C5D6C">
        <w:rPr>
          <w:bCs/>
          <w:sz w:val="26"/>
          <w:szCs w:val="26"/>
        </w:rPr>
        <w:t xml:space="preserve"> Социальные группы.</w:t>
      </w:r>
    </w:p>
    <w:p w:rsidR="004D1DDA" w:rsidRPr="004C5D6C" w:rsidRDefault="004C5D6C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>
        <w:rPr>
          <w:bCs/>
          <w:sz w:val="26"/>
          <w:szCs w:val="26"/>
        </w:rPr>
        <w:t xml:space="preserve">   </w:t>
      </w:r>
      <w:r w:rsidR="004D1DDA" w:rsidRPr="004C5D6C">
        <w:rPr>
          <w:bCs/>
          <w:sz w:val="26"/>
          <w:szCs w:val="26"/>
        </w:rPr>
        <w:t>Органы государственной власти РФ.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 xml:space="preserve">  Молодежь как социальная группа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Порядок приема на работу. Порядок заключения и расторжения </w:t>
      </w:r>
      <w:hyperlink r:id="rId64" w:tooltip="Трудовые договора" w:history="1">
        <w:r w:rsidRPr="004C5D6C">
          <w:rPr>
            <w:rStyle w:val="a5"/>
            <w:bCs/>
            <w:color w:val="auto"/>
            <w:sz w:val="26"/>
            <w:szCs w:val="26"/>
          </w:rPr>
          <w:t>трудового договора</w:t>
        </w:r>
      </w:hyperlink>
      <w:r w:rsidRPr="004C5D6C">
        <w:rPr>
          <w:bCs/>
          <w:sz w:val="26"/>
          <w:szCs w:val="26"/>
        </w:rPr>
        <w:t>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Этнические общности.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Понятие и виды </w:t>
      </w:r>
      <w:hyperlink r:id="rId65" w:tooltip="Юридическая ответственность" w:history="1">
        <w:r w:rsidRPr="004C5D6C">
          <w:rPr>
            <w:rStyle w:val="a5"/>
            <w:bCs/>
            <w:color w:val="auto"/>
            <w:sz w:val="26"/>
            <w:szCs w:val="26"/>
          </w:rPr>
          <w:t>юридической ответственности</w:t>
        </w:r>
      </w:hyperlink>
      <w:r w:rsidRPr="004C5D6C">
        <w:rPr>
          <w:bCs/>
          <w:sz w:val="26"/>
          <w:szCs w:val="26"/>
        </w:rPr>
        <w:t>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Межнациональные отношения, этносоциальные конфликты, пути их разрешения.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Законодательство РФ о выборах.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Конституционные принципы </w:t>
      </w:r>
      <w:hyperlink r:id="rId66" w:tooltip="Национальная политика" w:history="1">
        <w:r w:rsidRPr="004C5D6C">
          <w:rPr>
            <w:rStyle w:val="a5"/>
            <w:bCs/>
            <w:color w:val="auto"/>
            <w:sz w:val="26"/>
            <w:szCs w:val="26"/>
          </w:rPr>
          <w:t>национальной политики</w:t>
        </w:r>
      </w:hyperlink>
      <w:r w:rsidRPr="004C5D6C">
        <w:rPr>
          <w:bCs/>
          <w:sz w:val="26"/>
          <w:szCs w:val="26"/>
        </w:rPr>
        <w:t> РФ.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lastRenderedPageBreak/>
        <w:t>Политическая элита.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Социальный конфликт.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Государство и его функции.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Виды социальных норм.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Средства массовой информации в </w:t>
      </w:r>
      <w:hyperlink r:id="rId67" w:tooltip="Политическая система" w:history="1">
        <w:r w:rsidRPr="004C5D6C">
          <w:rPr>
            <w:rStyle w:val="a5"/>
            <w:bCs/>
            <w:color w:val="auto"/>
            <w:sz w:val="26"/>
            <w:szCs w:val="26"/>
          </w:rPr>
          <w:t>политической системе</w:t>
        </w:r>
      </w:hyperlink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Типология политических режимов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Гражданство РФ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Система российского права. Законотворческий процесс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Свобода и ответственность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Гражданское общество и государство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Права и обязанности </w:t>
      </w:r>
      <w:hyperlink r:id="rId68" w:tooltip="Налогоплательщики" w:history="1">
        <w:r w:rsidRPr="004C5D6C">
          <w:rPr>
            <w:rStyle w:val="a5"/>
            <w:bCs/>
            <w:color w:val="auto"/>
            <w:sz w:val="26"/>
            <w:szCs w:val="26"/>
          </w:rPr>
          <w:t>налогоплательщика</w:t>
        </w:r>
      </w:hyperlink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Правовое регулирование отношений супругов.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 xml:space="preserve">          Порядок и условия заключения и расторжения брака.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 xml:space="preserve">                   Социальный контроль.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Семья и брак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Политическое лидерство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Социальная роль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Право в системе социальных норм</w:t>
      </w:r>
    </w:p>
    <w:p w:rsidR="004D1DDA" w:rsidRPr="004C5D6C" w:rsidRDefault="002B6781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hyperlink r:id="rId69" w:tooltip="Конституция Российской Федерации" w:history="1">
        <w:r w:rsidR="004D1DDA" w:rsidRPr="004C5D6C">
          <w:rPr>
            <w:rStyle w:val="a5"/>
            <w:bCs/>
            <w:color w:val="auto"/>
            <w:sz w:val="26"/>
            <w:szCs w:val="26"/>
          </w:rPr>
          <w:t>Конституция РФ</w:t>
        </w:r>
      </w:hyperlink>
      <w:r w:rsidR="004D1DDA" w:rsidRPr="004C5D6C">
        <w:rPr>
          <w:bCs/>
          <w:sz w:val="26"/>
          <w:szCs w:val="26"/>
        </w:rPr>
        <w:t>. Основы конституционного строя РФ.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Отклоняющееся поведение и его типы.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Имущественные и неимущественные права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 xml:space="preserve">     Социализация индивида.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Понятие власти.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lastRenderedPageBreak/>
        <w:t>Воинская обязанность, Альтернативная </w:t>
      </w:r>
      <w:hyperlink r:id="rId70" w:tooltip="Гражданская служба" w:history="1">
        <w:r w:rsidRPr="004C5D6C">
          <w:rPr>
            <w:rStyle w:val="a5"/>
            <w:bCs/>
            <w:color w:val="auto"/>
            <w:sz w:val="26"/>
            <w:szCs w:val="26"/>
          </w:rPr>
          <w:t>гражданская служба</w:t>
        </w:r>
      </w:hyperlink>
      <w:r w:rsidRPr="004C5D6C">
        <w:rPr>
          <w:bCs/>
          <w:sz w:val="26"/>
          <w:szCs w:val="26"/>
        </w:rPr>
        <w:t>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Политическая система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Организационно-правовые формы и правовой режим </w:t>
      </w:r>
      <w:hyperlink r:id="rId71" w:tooltip="Предпринимательская деятельность" w:history="1">
        <w:r w:rsidRPr="004C5D6C">
          <w:rPr>
            <w:rStyle w:val="a5"/>
            <w:bCs/>
            <w:color w:val="auto"/>
            <w:sz w:val="26"/>
            <w:szCs w:val="26"/>
          </w:rPr>
          <w:t>предпринимательской деятельности</w:t>
        </w:r>
      </w:hyperlink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Особенности административной юрисдикции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Политическое участие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Особенности </w:t>
      </w:r>
      <w:hyperlink r:id="rId72" w:tooltip="Уголовный процесс" w:history="1">
        <w:r w:rsidRPr="004C5D6C">
          <w:rPr>
            <w:rStyle w:val="a5"/>
            <w:bCs/>
            <w:color w:val="auto"/>
            <w:sz w:val="26"/>
            <w:szCs w:val="26"/>
          </w:rPr>
          <w:t>уголовного процесса</w:t>
        </w:r>
      </w:hyperlink>
      <w:r w:rsidRPr="004C5D6C">
        <w:rPr>
          <w:bCs/>
          <w:sz w:val="26"/>
          <w:szCs w:val="26"/>
        </w:rPr>
        <w:t>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Право на благоприятную окружающую среду и способы его защиты.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Основные правила и принципы гражданского процесса.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Политические партии и движения.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Международное право (международная защита прав человека в условиях мирного</w:t>
      </w:r>
      <w:r w:rsidRPr="004C5D6C">
        <w:rPr>
          <w:sz w:val="26"/>
          <w:szCs w:val="26"/>
        </w:rPr>
        <w:t xml:space="preserve"> </w:t>
      </w:r>
      <w:r w:rsidRPr="004C5D6C">
        <w:rPr>
          <w:bCs/>
          <w:sz w:val="26"/>
          <w:szCs w:val="26"/>
        </w:rPr>
        <w:t>и военного времени).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Политический процесс.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Демократия, ее основные ценности и признаки.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Споры, порядок их рассмотрения.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Правоохранительные органы, Судебная система.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Избирательная кампания в РФ.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Федеративное устройство России.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Политическая система.</w:t>
      </w: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1. На каких предприятиях выдаются дивиденды?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 государственных                                 3) на акционерных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 частных ( индивидуальных)                         4) на муниципальных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Существование проблемы экономического выбора обусловлено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безграничностью человеческих потребностей и ограниченностью производственных возможностей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изменчивостью человеческих 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3)безграничностью производственных возможностей и ограниченностью трудовых 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ограниченностью природных ресурсов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В рыночной экономике потребители участвуют в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формировании цены на товар                         3) распределении прибыли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выборе технологии производства                 4) установлении налоговых льгот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Для экстенсивного экономического роста характерно        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повышение квалификации персонала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ускорение оборачиваемости оборотных фондов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совершенствование орудий 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увеличение численности рабочей сила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Верны ли следующие суждения о производительности труда?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Технический прогресс способствует росту производительности труда.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Б. Увеличение объемов производства на основе роста производительности труда присуще экстенсивному пути развития.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верно только А                                         3) верны оба 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верно только Б                 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Факторным доходом для владельца автомастерской является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оплата услуг по доставке оборудования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рента от земли, сдаваемая работникам по автомастерскую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заработная плата, выплачиваемая работникам автомастерской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оплата за ремонт, получаемая от владельца автомобиля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Верны ли следующие суждения о внутреннем валовом продукте?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Во внутренний валовой продукт входит стоимость только конечных товаров и услуг.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Б. Во внутренний валовой продукт входит стоимость промежуточных товаров и услуг.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верно только А                                         3) верны оба 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верно только Б                 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 К функциям центрального банка в отличие от коммерческих банков относится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проведение расчетов и платежей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посредничество в кредите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аккумуляция и мобилизация денежного капитала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управление золотовалютными запасами страны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 Повторяющиеся спады производства порождают безработицу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сезонную                                                 3) циклическую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структурную                                         4) фрикционную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Какие затраты фирмы можно отнести к постоянным затратам?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плата за электроэнергию                         3) процент банку за кредит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плата за материалы                                 4) выплата налога на прибыль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 Демократический режим характеризуется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наличием свободной прессы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полным подчинением личности государству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милитаризацией общественной 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отсутствием конституционных прав и свобод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Верны ли следующие суждения о типологии политических партий?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идеологическому принципу партии делятся 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массовые и кадровые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консервативные, либеральные, социал-демократические, коммунистические.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верно только А                                         3) верны оба 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верно только Б                 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Опоздание на работу влечет за собой 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гражданскую                                         3) уголовную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материальную                                         4) дисциплинарную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Высшей формой непосредственного выражения власти народа 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демонстрации и митинги                 3) опрос общественного мнения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референдум                                 4) деятельность гражданского форума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 По юридической силе нормы права делятся на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общие и специальные                         3) временные и постоянные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2)охранительные и регулирующие         4)подзаконные акты и законы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 Основной Закон РФ – Конституция РФ принимается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Государственной Думой                         3) Президентом 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всенародным голосованием (референдумом)  4) Конституционным собранием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 Какое из правонарушений является административным?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сбор подписей избирателей в запрещенном месте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хищение имущества, принадлежащего преступнику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фальсификация итогов избирательной кампании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публикация статьи, порочащей честь гражданина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Понятие «аренда» является одним из понятий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семейного права                                 3) гражданского 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трудового права                                 4) административного права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19. Согласно конституционному законодательству РФ высшим исполнительным органом власти в РФ является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Федеральное Собрание                         3) Правительство 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Президент РФ                                 4) Счетная палата РФ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20. Верны ли следующие суждения об отраслях российского права?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Условия и порядок вступления в брак регулируются нормами семейного права РФ.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Б. Вопросы, относящиеся к авторскому праву и личным неимущественным правам граждан, регулируются нормами трудового права.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верно только А                                 3) верны оба 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верно только Б         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ЧАСТЬ 2.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1.Ниже приведен ряд терминов. Все они, за исключение двух, относятся к понятию «безработица». Найдите два термина, «выпадающих» из ряда.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1)Рынок труда, 2) занятость, 3) фондовая биржа 4) трудовые ресурсы, 5) пособие,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6) коммерческий банк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2. Установите соответствие между видами юридической ответственности и отраслями 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штраф 1) гражданское 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взыскание неустойки 2) 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компенсация морального вреда 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лишение специального 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Д) дисквалификация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Е) конфискация орудия совершения преступления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Найдите в приведенном списке черты, присущие идеологии либерализма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государства за частной жизнью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Соблюдение прав и свобод личности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Гражданское равноправие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Защита частной собственности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Стабильность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Прочитайте приведенный ниже текст, в котором пропущен ряд слов. Заполните пропуски.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«Федеральное собрание ____________ (1) РФ является представительным и законодательным органом РФ. Он состоит из двух ________ (2): Совета Федерации и Государственной Думы.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Государственная Дума и Совет Федерации имеют разные статусы. Которые закреплены в _______________ (3) РФ, Регламенте Государственной Думы, Регламенте Совета Федерации и действующих федеральных законах. В Государственной Думе через __________ (4) представлены все граждане РФ независимо от их места проживания на территории России.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Государственная Дума вправе создавать _____________ (5), деятельность которых ограничена определенным сроком или конкретной задачей. Государственная Дума формирует _____________ (6) на основе принципа пропорционального представительства фракций и групп депутатов.</w:t>
      </w:r>
    </w:p>
    <w:p w:rsidR="007510FB" w:rsidRPr="004C5D6C" w:rsidRDefault="007510FB" w:rsidP="004C5D6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 ст.18 Регламента комитеты Государственной Думы: разрабатывают и предварительно рассматривают __________ (7); организуют и проводят парламентские слушания; способствуют проведению в жизнь положений конституции РФ и федеральных законов.»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депутаты 6) комитеты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законопроекты 7) палаты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кодекс 8) парламент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Конституция 9) 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5) комиссии 10) фракции</w:t>
      </w: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  <w:r w:rsidR="007510FB"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510FB"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Необходимым признаком рыночной экономики является</w:t>
      </w:r>
      <w:r w:rsidR="007510FB"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свободное ценообразование                 3) высокое качество продукции</w:t>
      </w:r>
      <w:r w:rsidR="007510FB"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использование новых технологий         4) внешнеэкономическая деятельность государства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Дефицит государственного бюджета- это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уменьшение налоговых поступлений         3) увеличение государственного долга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превышение расходов над доходами         4) сокращение финансирования социальных программ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К понятию «предпринимательство» относится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отдых после рабочего дня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экономическая деятельность, направленная на получение прибыли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посещение спортивного состязания в качестве зрителя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участие в политических выборах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Верны ли следующие суждения о проблеме ограниченности ресурсов?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Материальные потребности общества всегда превосходят имеющиеся возможности их удовлетворения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Б. Проблема распределения ограниченных ресурсов - одна из основных проблем экономики.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верно только А 3) верны оба суждения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верно только Б 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Валовой внутренний продукт - это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совокупная стоимость конечных товаров и услуг, созданных как внутри страны, так и за её пределами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рыночная стоимость всех конечных товаров и услуг, произведенных за год во всех отраслях экономики на территории государства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схема доходов и расходов, устанавливаемая на определенный период времени, обычно один год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экономических отношений, возникающих в процессе формирования, распределения и использования денежных средств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Верны ли следующие суждения о внутреннем валовом продукте?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Во внутренний валовой продукт входит стоимость только конечных товаров и услуг.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Б. Во внутренний валовой продукт входит стоимость промежуточных товаров и услуг.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верно только А 2) верно только Б 3) верны оба суждения 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К фазам экономического цикла относится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дефляция                                         3) дефолт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девальвация                                 4) спад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8. При определении качества такого фактора производства, как труд обязательно обращают внимание на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 у работника определенных умений и навыков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готовность работника участвовать в жизни коллектива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эффективность используемого оборудования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наличие на предприятии системы охраны труда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 Основным инструментом денежно-кредитной политики государства в условиях рынка выступает регулирование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учетной ставки банковского процента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государственных доходов и расходов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минимального размера оплаты труда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ставки налога на доходы физических лиц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Кто из названных граждан является фрикционным безработным?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брокер, лишившийся работы во время финансового кризиса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инженер, который собирается уволиться и найти более высокооплачиваемую работу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3)парикмахер, работающий неполный рабочий день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врач, приехавший из другого города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 Любое государство характеризуется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политическим плюрализмом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господством командно-административных методов управления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деятельностью по поддержанию общественного порядка и стабильности в обществе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подчинением закону самого государства, его органов и должностных лиц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К отличительным признакам правового государства относится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 профессионального аппарата управления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верховенства права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существование законодательного органа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суверенность государства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Высшая юридическая сила Конституции проявляется в том, что она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является единственным правовым актом России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принимается высшим органом власти в государстве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 допускает законы и иные правовые акты, противоречащие ей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содержит в себе исчерпывающие ответы на все вопросы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Какое из перечисленных прав устанавливается Конституцией РФ?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 сопротивление угнетению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на получение льготных путевок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обращения граждан в органы государственной власти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 ношение оружия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 Верны ли следующие суждения о правонарушении?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А. Правонарушение всегда предполагает совершение определенных противоправных действий.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Б. Правонарушение всегда предполагает уголовную ответственность.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1) верно только А                        3) верны оба суждения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верно только Б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 Укажите отрасль права, к которой относятся правовые нормы, закрепляющие основы общественного и государственного строя.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административное                 3) конституционное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гражданское                         4) финансовое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  Какой вид юридической ответственности предполагает меру наказания в виде исправительных работ, штрафа?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уголовно-правовая                         3) гражданско-правовая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административно-правовая                 4) дисциплинарная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Органом, разрешающим имущественные споры между предприятиями, фирмами и защищающим их нарушенные права является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Верховный суд РФ                         3) мировой суд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нотариат                                         4) арбитраж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19. Какие из перечисленных действий семьи являются правомерными?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отказ платить алименты на ребенка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отказ содержать престарелых родителей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расторжение брака в судебном порядке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самоустранение родителей от воспитания детей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20. Верны ли следующие суждения о гражданстве РФ?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Гражданство РФ является равным независимо от основания приобретения.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Б. Гражданин РФ не может быть выслан за пределы РФ или выдан другому государству.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верно только А 2) верно только Б 3) верны оба суждения 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ЧАСТЬ 2.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1. Ниже приведен ряд терминов. Все они, за исключение двух, относятся к понятию «производитель». Найдите два термина, «выпадающих» из ряда.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Факторы производства, 2) прибыль, 3)предпринимательские способности,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конкуренция, 5) инфляция, 6) занятость населения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Установите соответствие между правоотношениями и отраслями права, которые их регулируют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А) заключена сделка                                         1) гражданское право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приняты поправки в федеральный закон                 2) конституционное право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подписан коллективный договор                         3) трудовое право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Г) гражданин вступил в права наследования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Д) президент подписал указ о помиловании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Найдите в приведенном ниже списке характеристики, присущие любому налогу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1)обязательность уплаты                                         4) возвратный характер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2)безвозмездность                                                 5) законодательное установление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3)пропорциональность доходу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4. Прочитайте приведенный ниже текст, в котором пропущен ряд слов. Заполните пропуски.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«Конституция заложила фундамент новой общественно-политической системы. В соответствии с ней Российское государство является демократическим, федеративным, правовым. Декларируется реальное ___________(А), частная _______________(Б) находится под защитой государства наряду с государственной, муниципальной, другими видами собственности. Закреплен принцип разделения ____________(В). Положения статей главы 1 составляют основную характеристику российского ____________(Г). В ней закреплено положение, согласно которому единственным источником власти и носителем суверенитета страны является ____________(Д) России. Глава 2 Основного закона России закрепляет права и обязанности _______________(Е) и гражданина. Непосредственную свою власть народ осуществляет с помощью свободного волеизъявления, участвуя в выборах органов власти и в ___________(Ж).</w:t>
      </w:r>
    </w:p>
    <w:p w:rsidR="007510FB" w:rsidRPr="004C5D6C" w:rsidRDefault="007510FB" w:rsidP="004C5D6C">
      <w:pPr>
        <w:numPr>
          <w:ilvl w:val="0"/>
          <w:numId w:val="1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Народовластие 6) парламент</w:t>
      </w:r>
    </w:p>
    <w:p w:rsidR="007510FB" w:rsidRPr="004C5D6C" w:rsidRDefault="007510FB" w:rsidP="004C5D6C">
      <w:pPr>
        <w:numPr>
          <w:ilvl w:val="0"/>
          <w:numId w:val="1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Собственность 7) человек</w:t>
      </w:r>
    </w:p>
    <w:p w:rsidR="007510FB" w:rsidRPr="004C5D6C" w:rsidRDefault="007510FB" w:rsidP="004C5D6C">
      <w:pPr>
        <w:numPr>
          <w:ilvl w:val="0"/>
          <w:numId w:val="1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Инициатива 8)народ</w:t>
      </w:r>
    </w:p>
    <w:p w:rsidR="007510FB" w:rsidRPr="004C5D6C" w:rsidRDefault="007510FB" w:rsidP="004C5D6C">
      <w:pPr>
        <w:rPr>
          <w:rFonts w:ascii="Times New Roman" w:hAnsi="Times New Roman" w:cs="Times New Roman"/>
          <w:sz w:val="26"/>
          <w:szCs w:val="26"/>
        </w:rPr>
      </w:pPr>
    </w:p>
    <w:p w:rsidR="004C5D6C" w:rsidRPr="00376EC3" w:rsidRDefault="004C5D6C" w:rsidP="004C5D6C">
      <w:pPr>
        <w:keepNext/>
        <w:keepLines/>
        <w:numPr>
          <w:ilvl w:val="2"/>
          <w:numId w:val="0"/>
        </w:numPr>
        <w:spacing w:after="0" w:line="240" w:lineRule="auto"/>
        <w:ind w:right="1106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>Критерии оценивания: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оценке ответа используется традиционная форма оценивания по пятибалльной шкале.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верное выполнение задания с выбором ответа выставляется 1 балл.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верное выполнение всех заданий работы можно максимально получить 25 баллов.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числа баллов, полученных за выполнение всех заданий работы, определяется оценка экзаменующегося.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Количество набранных баллов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15-18-« 3» (удовлетворительно)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19-21-« 4» (хорошо)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22-25 – «5» (отлично)</w:t>
      </w:r>
    </w:p>
    <w:p w:rsidR="004C5D6C" w:rsidRPr="00376EC3" w:rsidRDefault="004C5D6C" w:rsidP="004C5D6C">
      <w:pPr>
        <w:spacing w:after="131"/>
        <w:ind w:right="468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B0724" w:rsidRPr="004C5D6C" w:rsidRDefault="009B0724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sectPr w:rsidR="009B0724" w:rsidRPr="004C5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3F0" w:rsidRDefault="005F73F0">
      <w:pPr>
        <w:spacing w:after="0" w:line="240" w:lineRule="auto"/>
      </w:pPr>
      <w:r>
        <w:separator/>
      </w:r>
    </w:p>
  </w:endnote>
  <w:endnote w:type="continuationSeparator" w:id="0">
    <w:p w:rsidR="005F73F0" w:rsidRDefault="005F7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48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2B6781" w:rsidRPr="002B6781">
      <w:rPr>
        <w:rFonts w:ascii="Times New Roman" w:eastAsia="Times New Roman" w:hAnsi="Times New Roman" w:cs="Times New Roman"/>
        <w:noProof/>
        <w:sz w:val="24"/>
      </w:rPr>
      <w:t>22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2B6781" w:rsidRPr="002B6781">
      <w:rPr>
        <w:rFonts w:ascii="Times New Roman" w:eastAsia="Times New Roman" w:hAnsi="Times New Roman" w:cs="Times New Roman"/>
        <w:noProof/>
        <w:sz w:val="24"/>
      </w:rPr>
      <w:t>41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88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2B6781" w:rsidRPr="002B6781">
      <w:rPr>
        <w:rFonts w:ascii="Times New Roman" w:eastAsia="Times New Roman" w:hAnsi="Times New Roman" w:cs="Times New Roman"/>
        <w:noProof/>
        <w:sz w:val="24"/>
      </w:rPr>
      <w:t>44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2B6781" w:rsidRPr="002B6781">
      <w:rPr>
        <w:rFonts w:ascii="Times New Roman" w:eastAsia="Times New Roman" w:hAnsi="Times New Roman" w:cs="Times New Roman"/>
        <w:noProof/>
        <w:sz w:val="24"/>
      </w:rPr>
      <w:t>42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2B6781" w:rsidRPr="002B6781">
      <w:rPr>
        <w:rFonts w:ascii="Times New Roman" w:eastAsia="Times New Roman" w:hAnsi="Times New Roman" w:cs="Times New Roman"/>
        <w:noProof/>
        <w:sz w:val="24"/>
      </w:rPr>
      <w:t>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2B6781" w:rsidRPr="002B6781">
      <w:rPr>
        <w:rFonts w:ascii="Times New Roman" w:eastAsia="Times New Roman" w:hAnsi="Times New Roman" w:cs="Times New Roman"/>
        <w:noProof/>
        <w:sz w:val="24"/>
      </w:rPr>
      <w:t>47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2B6781" w:rsidRPr="002B6781">
      <w:rPr>
        <w:rFonts w:ascii="Times New Roman" w:eastAsia="Times New Roman" w:hAnsi="Times New Roman" w:cs="Times New Roman"/>
        <w:noProof/>
        <w:sz w:val="24"/>
      </w:rPr>
      <w:t>45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60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2B6781" w:rsidRPr="002B6781">
      <w:rPr>
        <w:rFonts w:ascii="Times New Roman" w:eastAsia="Times New Roman" w:hAnsi="Times New Roman" w:cs="Times New Roman"/>
        <w:noProof/>
        <w:sz w:val="24"/>
      </w:rPr>
      <w:t>50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91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62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2B6781" w:rsidRPr="002B6781">
      <w:rPr>
        <w:rFonts w:ascii="Times New Roman" w:eastAsia="Times New Roman" w:hAnsi="Times New Roman" w:cs="Times New Roman"/>
        <w:noProof/>
        <w:sz w:val="24"/>
      </w:rPr>
      <w:t>87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100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2B6781" w:rsidRPr="002B6781">
      <w:rPr>
        <w:rFonts w:ascii="Times New Roman" w:eastAsia="Times New Roman" w:hAnsi="Times New Roman" w:cs="Times New Roman"/>
        <w:noProof/>
        <w:sz w:val="24"/>
      </w:rPr>
      <w:t>14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2B6781" w:rsidRPr="002B6781">
      <w:rPr>
        <w:rFonts w:ascii="Times New Roman" w:eastAsia="Times New Roman" w:hAnsi="Times New Roman" w:cs="Times New Roman"/>
        <w:noProof/>
        <w:sz w:val="24"/>
      </w:rPr>
      <w:t>10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2B6781" w:rsidRPr="002B6781">
      <w:rPr>
        <w:rFonts w:ascii="Times New Roman" w:eastAsia="Times New Roman" w:hAnsi="Times New Roman" w:cs="Times New Roman"/>
        <w:noProof/>
        <w:sz w:val="24"/>
      </w:rPr>
      <w:t>17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2B6781" w:rsidRPr="002B6781">
      <w:rPr>
        <w:rFonts w:ascii="Times New Roman" w:eastAsia="Times New Roman" w:hAnsi="Times New Roman" w:cs="Times New Roman"/>
        <w:noProof/>
        <w:sz w:val="24"/>
      </w:rPr>
      <w:t>15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3F0" w:rsidRDefault="005F73F0">
      <w:pPr>
        <w:spacing w:after="0" w:line="240" w:lineRule="auto"/>
      </w:pPr>
      <w:r>
        <w:separator/>
      </w:r>
    </w:p>
  </w:footnote>
  <w:footnote w:type="continuationSeparator" w:id="0">
    <w:p w:rsidR="005F73F0" w:rsidRDefault="005F7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/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/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/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/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/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/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2FEC2A5F"/>
    <w:multiLevelType w:val="multilevel"/>
    <w:tmpl w:val="900A7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6D91135F"/>
    <w:multiLevelType w:val="multilevel"/>
    <w:tmpl w:val="9E2C6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09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8"/>
  </w:num>
  <w:num w:numId="2">
    <w:abstractNumId w:val="40"/>
  </w:num>
  <w:num w:numId="3">
    <w:abstractNumId w:val="89"/>
  </w:num>
  <w:num w:numId="4">
    <w:abstractNumId w:val="74"/>
  </w:num>
  <w:num w:numId="5">
    <w:abstractNumId w:val="55"/>
  </w:num>
  <w:num w:numId="6">
    <w:abstractNumId w:val="100"/>
  </w:num>
  <w:num w:numId="7">
    <w:abstractNumId w:val="103"/>
  </w:num>
  <w:num w:numId="8">
    <w:abstractNumId w:val="6"/>
  </w:num>
  <w:num w:numId="9">
    <w:abstractNumId w:val="32"/>
  </w:num>
  <w:num w:numId="10">
    <w:abstractNumId w:val="35"/>
  </w:num>
  <w:num w:numId="11">
    <w:abstractNumId w:val="49"/>
  </w:num>
  <w:num w:numId="12">
    <w:abstractNumId w:val="95"/>
  </w:num>
  <w:num w:numId="13">
    <w:abstractNumId w:val="63"/>
  </w:num>
  <w:num w:numId="14">
    <w:abstractNumId w:val="84"/>
  </w:num>
  <w:num w:numId="15">
    <w:abstractNumId w:val="25"/>
  </w:num>
  <w:num w:numId="16">
    <w:abstractNumId w:val="81"/>
  </w:num>
  <w:num w:numId="17">
    <w:abstractNumId w:val="27"/>
  </w:num>
  <w:num w:numId="18">
    <w:abstractNumId w:val="51"/>
  </w:num>
  <w:num w:numId="19">
    <w:abstractNumId w:val="72"/>
  </w:num>
  <w:num w:numId="20">
    <w:abstractNumId w:val="111"/>
  </w:num>
  <w:num w:numId="21">
    <w:abstractNumId w:val="104"/>
  </w:num>
  <w:num w:numId="22">
    <w:abstractNumId w:val="23"/>
  </w:num>
  <w:num w:numId="23">
    <w:abstractNumId w:val="53"/>
  </w:num>
  <w:num w:numId="24">
    <w:abstractNumId w:val="19"/>
  </w:num>
  <w:num w:numId="25">
    <w:abstractNumId w:val="94"/>
  </w:num>
  <w:num w:numId="26">
    <w:abstractNumId w:val="107"/>
  </w:num>
  <w:num w:numId="27">
    <w:abstractNumId w:val="75"/>
  </w:num>
  <w:num w:numId="28">
    <w:abstractNumId w:val="8"/>
  </w:num>
  <w:num w:numId="29">
    <w:abstractNumId w:val="99"/>
  </w:num>
  <w:num w:numId="30">
    <w:abstractNumId w:val="17"/>
  </w:num>
  <w:num w:numId="31">
    <w:abstractNumId w:val="26"/>
  </w:num>
  <w:num w:numId="32">
    <w:abstractNumId w:val="24"/>
  </w:num>
  <w:num w:numId="33">
    <w:abstractNumId w:val="7"/>
  </w:num>
  <w:num w:numId="34">
    <w:abstractNumId w:val="101"/>
  </w:num>
  <w:num w:numId="35">
    <w:abstractNumId w:val="47"/>
  </w:num>
  <w:num w:numId="36">
    <w:abstractNumId w:val="96"/>
  </w:num>
  <w:num w:numId="37">
    <w:abstractNumId w:val="90"/>
  </w:num>
  <w:num w:numId="38">
    <w:abstractNumId w:val="93"/>
  </w:num>
  <w:num w:numId="39">
    <w:abstractNumId w:val="12"/>
  </w:num>
  <w:num w:numId="40">
    <w:abstractNumId w:val="87"/>
  </w:num>
  <w:num w:numId="41">
    <w:abstractNumId w:val="52"/>
  </w:num>
  <w:num w:numId="42">
    <w:abstractNumId w:val="109"/>
  </w:num>
  <w:num w:numId="43">
    <w:abstractNumId w:val="91"/>
  </w:num>
  <w:num w:numId="44">
    <w:abstractNumId w:val="5"/>
  </w:num>
  <w:num w:numId="45">
    <w:abstractNumId w:val="45"/>
  </w:num>
  <w:num w:numId="46">
    <w:abstractNumId w:val="83"/>
  </w:num>
  <w:num w:numId="47">
    <w:abstractNumId w:val="28"/>
  </w:num>
  <w:num w:numId="48">
    <w:abstractNumId w:val="13"/>
  </w:num>
  <w:num w:numId="49">
    <w:abstractNumId w:val="2"/>
  </w:num>
  <w:num w:numId="50">
    <w:abstractNumId w:val="33"/>
  </w:num>
  <w:num w:numId="51">
    <w:abstractNumId w:val="79"/>
  </w:num>
  <w:num w:numId="52">
    <w:abstractNumId w:val="70"/>
  </w:num>
  <w:num w:numId="53">
    <w:abstractNumId w:val="71"/>
  </w:num>
  <w:num w:numId="54">
    <w:abstractNumId w:val="106"/>
  </w:num>
  <w:num w:numId="55">
    <w:abstractNumId w:val="82"/>
  </w:num>
  <w:num w:numId="56">
    <w:abstractNumId w:val="16"/>
  </w:num>
  <w:num w:numId="57">
    <w:abstractNumId w:val="11"/>
  </w:num>
  <w:num w:numId="58">
    <w:abstractNumId w:val="68"/>
  </w:num>
  <w:num w:numId="59">
    <w:abstractNumId w:val="102"/>
  </w:num>
  <w:num w:numId="60">
    <w:abstractNumId w:val="21"/>
  </w:num>
  <w:num w:numId="61">
    <w:abstractNumId w:val="65"/>
  </w:num>
  <w:num w:numId="62">
    <w:abstractNumId w:val="64"/>
  </w:num>
  <w:num w:numId="63">
    <w:abstractNumId w:val="37"/>
  </w:num>
  <w:num w:numId="64">
    <w:abstractNumId w:val="31"/>
  </w:num>
  <w:num w:numId="65">
    <w:abstractNumId w:val="78"/>
  </w:num>
  <w:num w:numId="66">
    <w:abstractNumId w:val="41"/>
  </w:num>
  <w:num w:numId="67">
    <w:abstractNumId w:val="98"/>
  </w:num>
  <w:num w:numId="68">
    <w:abstractNumId w:val="3"/>
  </w:num>
  <w:num w:numId="69">
    <w:abstractNumId w:val="110"/>
  </w:num>
  <w:num w:numId="70">
    <w:abstractNumId w:val="15"/>
  </w:num>
  <w:num w:numId="71">
    <w:abstractNumId w:val="30"/>
  </w:num>
  <w:num w:numId="72">
    <w:abstractNumId w:val="39"/>
  </w:num>
  <w:num w:numId="73">
    <w:abstractNumId w:val="4"/>
  </w:num>
  <w:num w:numId="74">
    <w:abstractNumId w:val="0"/>
  </w:num>
  <w:num w:numId="75">
    <w:abstractNumId w:val="77"/>
  </w:num>
  <w:num w:numId="76">
    <w:abstractNumId w:val="56"/>
  </w:num>
  <w:num w:numId="77">
    <w:abstractNumId w:val="46"/>
  </w:num>
  <w:num w:numId="78">
    <w:abstractNumId w:val="50"/>
  </w:num>
  <w:num w:numId="79">
    <w:abstractNumId w:val="29"/>
  </w:num>
  <w:num w:numId="80">
    <w:abstractNumId w:val="36"/>
  </w:num>
  <w:num w:numId="81">
    <w:abstractNumId w:val="105"/>
  </w:num>
  <w:num w:numId="82">
    <w:abstractNumId w:val="20"/>
  </w:num>
  <w:num w:numId="83">
    <w:abstractNumId w:val="43"/>
  </w:num>
  <w:num w:numId="84">
    <w:abstractNumId w:val="57"/>
  </w:num>
  <w:num w:numId="85">
    <w:abstractNumId w:val="76"/>
  </w:num>
  <w:num w:numId="86">
    <w:abstractNumId w:val="9"/>
  </w:num>
  <w:num w:numId="87">
    <w:abstractNumId w:val="18"/>
  </w:num>
  <w:num w:numId="88">
    <w:abstractNumId w:val="1"/>
  </w:num>
  <w:num w:numId="89">
    <w:abstractNumId w:val="69"/>
  </w:num>
  <w:num w:numId="90">
    <w:abstractNumId w:val="88"/>
  </w:num>
  <w:num w:numId="91">
    <w:abstractNumId w:val="60"/>
  </w:num>
  <w:num w:numId="92">
    <w:abstractNumId w:val="14"/>
  </w:num>
  <w:num w:numId="93">
    <w:abstractNumId w:val="22"/>
  </w:num>
  <w:num w:numId="94">
    <w:abstractNumId w:val="80"/>
  </w:num>
  <w:num w:numId="95">
    <w:abstractNumId w:val="38"/>
  </w:num>
  <w:num w:numId="96">
    <w:abstractNumId w:val="62"/>
  </w:num>
  <w:num w:numId="97">
    <w:abstractNumId w:val="34"/>
  </w:num>
  <w:num w:numId="98">
    <w:abstractNumId w:val="85"/>
  </w:num>
  <w:num w:numId="99">
    <w:abstractNumId w:val="73"/>
  </w:num>
  <w:num w:numId="100">
    <w:abstractNumId w:val="48"/>
  </w:num>
  <w:num w:numId="101">
    <w:abstractNumId w:val="58"/>
  </w:num>
  <w:num w:numId="102">
    <w:abstractNumId w:val="92"/>
  </w:num>
  <w:num w:numId="103">
    <w:abstractNumId w:val="10"/>
  </w:num>
  <w:num w:numId="104">
    <w:abstractNumId w:val="61"/>
  </w:num>
  <w:num w:numId="105">
    <w:abstractNumId w:val="54"/>
  </w:num>
  <w:num w:numId="106">
    <w:abstractNumId w:val="59"/>
  </w:num>
  <w:num w:numId="107">
    <w:abstractNumId w:val="67"/>
  </w:num>
  <w:num w:numId="108">
    <w:abstractNumId w:val="44"/>
  </w:num>
  <w:num w:numId="109">
    <w:abstractNumId w:val="86"/>
  </w:num>
  <w:num w:numId="110">
    <w:abstractNumId w:val="66"/>
  </w:num>
  <w:num w:numId="111">
    <w:abstractNumId w:val="97"/>
  </w:num>
  <w:num w:numId="112">
    <w:abstractNumId w:val="42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1E8"/>
    <w:rsid w:val="000243E0"/>
    <w:rsid w:val="00257915"/>
    <w:rsid w:val="002B1C50"/>
    <w:rsid w:val="002B6781"/>
    <w:rsid w:val="002C57A7"/>
    <w:rsid w:val="004C5D6C"/>
    <w:rsid w:val="004D1DDA"/>
    <w:rsid w:val="005730FC"/>
    <w:rsid w:val="005764DC"/>
    <w:rsid w:val="005C17C7"/>
    <w:rsid w:val="005F73F0"/>
    <w:rsid w:val="006A7854"/>
    <w:rsid w:val="006D2C3B"/>
    <w:rsid w:val="006E175B"/>
    <w:rsid w:val="006E295A"/>
    <w:rsid w:val="007448C0"/>
    <w:rsid w:val="007510FB"/>
    <w:rsid w:val="00894117"/>
    <w:rsid w:val="008A188E"/>
    <w:rsid w:val="00945B79"/>
    <w:rsid w:val="00952C17"/>
    <w:rsid w:val="009B0724"/>
    <w:rsid w:val="00AE35BC"/>
    <w:rsid w:val="00B211E8"/>
    <w:rsid w:val="00C066A2"/>
    <w:rsid w:val="00C25B49"/>
    <w:rsid w:val="00D20818"/>
    <w:rsid w:val="00DA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76EB5-0975-4D2C-B067-2B6DBE41E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18"/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1"/>
    <w:qFormat/>
    <w:rsid w:val="00D20818"/>
    <w:pPr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customStyle="1" w:styleId="c13">
    <w:name w:val="c13"/>
    <w:basedOn w:val="a"/>
    <w:uiPriority w:val="99"/>
    <w:semiHidden/>
    <w:rsid w:val="004D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semiHidden/>
    <w:rsid w:val="004D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D1DDA"/>
  </w:style>
  <w:style w:type="character" w:customStyle="1" w:styleId="c17">
    <w:name w:val="c17"/>
    <w:basedOn w:val="a0"/>
    <w:rsid w:val="004D1DDA"/>
  </w:style>
  <w:style w:type="paragraph" w:customStyle="1" w:styleId="c25">
    <w:name w:val="c25"/>
    <w:basedOn w:val="a"/>
    <w:rsid w:val="0095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52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9.xml"/><Relationship Id="rId21" Type="http://schemas.openxmlformats.org/officeDocument/2006/relationships/header" Target="header7.xml"/><Relationship Id="rId42" Type="http://schemas.openxmlformats.org/officeDocument/2006/relationships/footer" Target="footer17.xml"/><Relationship Id="rId47" Type="http://schemas.openxmlformats.org/officeDocument/2006/relationships/footer" Target="footer19.xml"/><Relationship Id="rId63" Type="http://schemas.openxmlformats.org/officeDocument/2006/relationships/hyperlink" Target="https://pandia.ru/text/category/grazhdanskoe_pravo/" TargetMode="External"/><Relationship Id="rId68" Type="http://schemas.openxmlformats.org/officeDocument/2006/relationships/hyperlink" Target="https://pandia.ru/text/category/nalogoplatelmzshiki/" TargetMode="Externa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9" Type="http://schemas.openxmlformats.org/officeDocument/2006/relationships/footer" Target="footer10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header" Target="header17.xml"/><Relationship Id="rId45" Type="http://schemas.openxmlformats.org/officeDocument/2006/relationships/header" Target="header19.xml"/><Relationship Id="rId53" Type="http://schemas.openxmlformats.org/officeDocument/2006/relationships/footer" Target="footer22.xml"/><Relationship Id="rId58" Type="http://schemas.openxmlformats.org/officeDocument/2006/relationships/header" Target="header26.xml"/><Relationship Id="rId66" Type="http://schemas.openxmlformats.org/officeDocument/2006/relationships/hyperlink" Target="https://pandia.ru/text/category/natcionalmznaya_politika/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eader" Target="header27.xml"/><Relationship Id="rId19" Type="http://schemas.openxmlformats.org/officeDocument/2006/relationships/header" Target="header6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footer" Target="footer13.xml"/><Relationship Id="rId43" Type="http://schemas.openxmlformats.org/officeDocument/2006/relationships/header" Target="header18.xml"/><Relationship Id="rId48" Type="http://schemas.openxmlformats.org/officeDocument/2006/relationships/footer" Target="footer20.xml"/><Relationship Id="rId56" Type="http://schemas.openxmlformats.org/officeDocument/2006/relationships/footer" Target="footer24.xml"/><Relationship Id="rId64" Type="http://schemas.openxmlformats.org/officeDocument/2006/relationships/hyperlink" Target="https://pandia.ru/text/category/trudovie_dogovora/" TargetMode="External"/><Relationship Id="rId69" Type="http://schemas.openxmlformats.org/officeDocument/2006/relationships/hyperlink" Target="https://pandia.ru/text/category/konstitutciya_rossijskoj_federatcii/" TargetMode="External"/><Relationship Id="rId8" Type="http://schemas.openxmlformats.org/officeDocument/2006/relationships/image" Target="media/image1.jpeg"/><Relationship Id="rId51" Type="http://schemas.openxmlformats.org/officeDocument/2006/relationships/header" Target="header22.xml"/><Relationship Id="rId72" Type="http://schemas.openxmlformats.org/officeDocument/2006/relationships/hyperlink" Target="https://pandia.ru/text/category/ugolovnij_protcess/" TargetMode="Externa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46" Type="http://schemas.openxmlformats.org/officeDocument/2006/relationships/header" Target="header20.xml"/><Relationship Id="rId59" Type="http://schemas.openxmlformats.org/officeDocument/2006/relationships/footer" Target="footer25.xml"/><Relationship Id="rId67" Type="http://schemas.openxmlformats.org/officeDocument/2006/relationships/hyperlink" Target="https://pandia.ru/text/category/politicheskaya_sistema/" TargetMode="External"/><Relationship Id="rId20" Type="http://schemas.openxmlformats.org/officeDocument/2006/relationships/footer" Target="footer6.xml"/><Relationship Id="rId41" Type="http://schemas.openxmlformats.org/officeDocument/2006/relationships/footer" Target="footer16.xml"/><Relationship Id="rId54" Type="http://schemas.openxmlformats.org/officeDocument/2006/relationships/footer" Target="footer23.xml"/><Relationship Id="rId62" Type="http://schemas.openxmlformats.org/officeDocument/2006/relationships/footer" Target="footer27.xml"/><Relationship Id="rId70" Type="http://schemas.openxmlformats.org/officeDocument/2006/relationships/hyperlink" Target="https://pandia.ru/text/category/grazhdanskaya_sluzhb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49" Type="http://schemas.openxmlformats.org/officeDocument/2006/relationships/header" Target="header21.xml"/><Relationship Id="rId57" Type="http://schemas.openxmlformats.org/officeDocument/2006/relationships/header" Target="header25.xml"/><Relationship Id="rId10" Type="http://schemas.openxmlformats.org/officeDocument/2006/relationships/header" Target="header2.xml"/><Relationship Id="rId31" Type="http://schemas.openxmlformats.org/officeDocument/2006/relationships/header" Target="header12.xml"/><Relationship Id="rId44" Type="http://schemas.openxmlformats.org/officeDocument/2006/relationships/footer" Target="footer18.xml"/><Relationship Id="rId52" Type="http://schemas.openxmlformats.org/officeDocument/2006/relationships/header" Target="header23.xml"/><Relationship Id="rId60" Type="http://schemas.openxmlformats.org/officeDocument/2006/relationships/footer" Target="footer26.xml"/><Relationship Id="rId65" Type="http://schemas.openxmlformats.org/officeDocument/2006/relationships/hyperlink" Target="https://pandia.ru/text/category/yuridicheskaya_otvetstvennostmz/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9" Type="http://schemas.openxmlformats.org/officeDocument/2006/relationships/header" Target="header16.xml"/><Relationship Id="rId34" Type="http://schemas.openxmlformats.org/officeDocument/2006/relationships/header" Target="header14.xml"/><Relationship Id="rId50" Type="http://schemas.openxmlformats.org/officeDocument/2006/relationships/footer" Target="footer21.xml"/><Relationship Id="rId55" Type="http://schemas.openxmlformats.org/officeDocument/2006/relationships/header" Target="header24.xml"/><Relationship Id="rId7" Type="http://schemas.openxmlformats.org/officeDocument/2006/relationships/endnotes" Target="endnotes.xml"/><Relationship Id="rId71" Type="http://schemas.openxmlformats.org/officeDocument/2006/relationships/hyperlink" Target="https://pandia.ru/text/category/predprinimatelmzskaya_deyatelmz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9A315-950E-471A-887B-33DD5026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87</Pages>
  <Words>15461</Words>
  <Characters>88131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Юлия</cp:lastModifiedBy>
  <cp:revision>18</cp:revision>
  <dcterms:created xsi:type="dcterms:W3CDTF">2022-02-14T19:16:00Z</dcterms:created>
  <dcterms:modified xsi:type="dcterms:W3CDTF">2022-10-20T09:59:00Z</dcterms:modified>
</cp:coreProperties>
</file>